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90B90" w14:textId="4245D2F6" w:rsidR="006C1211" w:rsidRPr="00EA3979" w:rsidRDefault="00CE0D51" w:rsidP="00AF7C83">
      <w:pPr>
        <w:shd w:val="clear" w:color="auto" w:fill="FFFFFF"/>
        <w:tabs>
          <w:tab w:val="left" w:pos="567"/>
        </w:tabs>
        <w:spacing w:line="240" w:lineRule="auto"/>
        <w:ind w:firstLine="6237"/>
        <w:jc w:val="center"/>
        <w:textAlignment w:val="baseline"/>
        <w:rPr>
          <w:lang w:val="ru-RU"/>
        </w:rPr>
      </w:pPr>
      <w:r>
        <w:rPr>
          <w:rFonts w:ascii="Times New Roman" w:hAnsi="Times New Roman" w:cs="Times New Roman"/>
          <w:b/>
          <w:bCs/>
          <w:noProof/>
          <w:color w:val="4F81BD" w:themeColor="accen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EE512" wp14:editId="504B40E2">
                <wp:simplePos x="0" y="0"/>
                <wp:positionH relativeFrom="page">
                  <wp:align>center</wp:align>
                </wp:positionH>
                <wp:positionV relativeFrom="paragraph">
                  <wp:posOffset>-267979</wp:posOffset>
                </wp:positionV>
                <wp:extent cx="6763887" cy="9643565"/>
                <wp:effectExtent l="19050" t="19050" r="18415" b="152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3887" cy="964356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0A42" id="Прямоугольник 2" o:spid="_x0000_s1026" style="position:absolute;margin-left:0;margin-top:-21.1pt;width:532.6pt;height:759.3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" filled="f" strokecolor="#0070c0" strokeweight="2.25pt">
                <w10:wrap anchorx="page"/>
              </v:rect>
            </w:pict>
          </mc:Fallback>
        </mc:AlternateContent>
      </w:r>
      <w:r w:rsidR="006C1211"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УТВЕРЖДЕН</w:t>
      </w:r>
      <w:r w:rsidR="00EA397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Ы</w:t>
      </w:r>
    </w:p>
    <w:p w14:paraId="7F08FB4E" w14:textId="3D19E35B" w:rsidR="008C2C39" w:rsidRPr="006C1211" w:rsidRDefault="006C1211" w:rsidP="006C1211">
      <w:pPr>
        <w:shd w:val="clear" w:color="auto" w:fill="FFFFFF"/>
        <w:spacing w:line="240" w:lineRule="auto"/>
        <w:ind w:firstLine="6237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решением ПРАВЛЕНИЯ</w:t>
      </w:r>
    </w:p>
    <w:p w14:paraId="518F0E97" w14:textId="7F949F1D" w:rsidR="006C1211" w:rsidRPr="006C1211" w:rsidRDefault="006C1211" w:rsidP="006C1211">
      <w:pPr>
        <w:shd w:val="clear" w:color="auto" w:fill="FFFFFF"/>
        <w:spacing w:line="240" w:lineRule="auto"/>
        <w:ind w:firstLine="6237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НАО «Фонд социального</w:t>
      </w:r>
    </w:p>
    <w:p w14:paraId="2533FBEB" w14:textId="03A909FC" w:rsidR="006C1211" w:rsidRPr="006C1211" w:rsidRDefault="006C1211" w:rsidP="006C1211">
      <w:pPr>
        <w:shd w:val="clear" w:color="auto" w:fill="FFFFFF"/>
        <w:spacing w:line="240" w:lineRule="auto"/>
        <w:ind w:firstLine="6237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медицинского страхования»</w:t>
      </w:r>
    </w:p>
    <w:p w14:paraId="7F87C244" w14:textId="35BB0C1B" w:rsidR="00904CC5" w:rsidRPr="006C1211" w:rsidRDefault="006C1211" w:rsidP="006C1211">
      <w:pPr>
        <w:shd w:val="clear" w:color="auto" w:fill="FFFFFF"/>
        <w:spacing w:line="240" w:lineRule="auto"/>
        <w:ind w:firstLine="6237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</w:t>
      </w:r>
      <w:r w:rsidRPr="006C121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8C2C39"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07</w:t>
      </w:r>
      <w:r w:rsidR="008C2C39"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 </w:t>
      </w:r>
      <w:r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апреля</w:t>
      </w:r>
      <w:r w:rsidRPr="006C121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8C2C39"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</w:t>
      </w:r>
      <w:r w:rsidR="00887940"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="008C2C39"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года</w:t>
      </w:r>
    </w:p>
    <w:p w14:paraId="169DDF3E" w14:textId="3EACA076" w:rsidR="008C2C39" w:rsidRPr="00B85716" w:rsidRDefault="008C2C39" w:rsidP="006C1211">
      <w:pPr>
        <w:shd w:val="clear" w:color="auto" w:fill="FFFFFF"/>
        <w:spacing w:line="240" w:lineRule="auto"/>
        <w:ind w:firstLine="6237"/>
        <w:jc w:val="center"/>
        <w:textAlignment w:val="baseline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протокол №</w:t>
      </w:r>
      <w:r w:rsidR="006C1211" w:rsidRPr="006C121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19</w:t>
      </w:r>
    </w:p>
    <w:p w14:paraId="418A0366" w14:textId="77777777" w:rsidR="008C2C39" w:rsidRPr="00B85716" w:rsidRDefault="008C2C39" w:rsidP="006C1211">
      <w:pPr>
        <w:shd w:val="clear" w:color="auto" w:fill="FFFFFF"/>
        <w:spacing w:line="240" w:lineRule="auto"/>
        <w:ind w:firstLine="5103"/>
        <w:jc w:val="center"/>
        <w:textAlignment w:val="baseline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52A97B7E" w14:textId="3F8D6715" w:rsidR="00B74501" w:rsidRDefault="00B7450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2EB86D51" w14:textId="74468A59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513674F0" w14:textId="3130F7BA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3E9C5A8F" w14:textId="0F4AFE70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4B0FC409" w14:textId="36E073B3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5BC3591E" w14:textId="703EAB7D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2F45C137" w14:textId="2212168D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2AF7E236" w14:textId="02ADF3EF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6673C1C8" w14:textId="01DE0B13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3E5B9438" w14:textId="5A520AA7" w:rsidR="006C1211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186F7F23" w14:textId="77777777" w:rsidR="006C1211" w:rsidRPr="00B85716" w:rsidRDefault="006C1211" w:rsidP="008C2C39">
      <w:pPr>
        <w:shd w:val="clear" w:color="auto" w:fill="FFFFFF"/>
        <w:spacing w:line="240" w:lineRule="auto"/>
        <w:ind w:firstLine="5103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15D55CC9" w14:textId="2CB6E0CF" w:rsidR="00007516" w:rsidRPr="00B85716" w:rsidRDefault="002066A6" w:rsidP="008B545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85716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МЕТОДИЧЕСК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ИЕ </w:t>
      </w:r>
      <w:r w:rsidRPr="00B85716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РЕКОМЕНДАЦИ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</w:t>
      </w:r>
    </w:p>
    <w:p w14:paraId="7ED719F2" w14:textId="5BF9B659" w:rsidR="00887940" w:rsidRPr="00B85716" w:rsidRDefault="00887940" w:rsidP="008B545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85716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 заполнению заявлений о возврате излишне (ошибочно) зачисленных сумм отчислений, взносов и (или) пени за несвоевременную и (или) неполную уплату отчислений и (или) взносов на обязательное социальное медицинское страхование</w:t>
      </w:r>
    </w:p>
    <w:p w14:paraId="6CFB0C0F" w14:textId="77777777" w:rsidR="00887940" w:rsidRPr="00B85716" w:rsidRDefault="00887940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FB713DB" w14:textId="4C84260B" w:rsidR="00CC5077" w:rsidRPr="00B85716" w:rsidRDefault="00CC5077" w:rsidP="00CC5077">
      <w:pPr>
        <w:shd w:val="clear" w:color="auto" w:fill="FFFFFF"/>
        <w:spacing w:line="240" w:lineRule="auto"/>
        <w:ind w:left="5040" w:firstLine="709"/>
        <w:jc w:val="center"/>
        <w:textAlignment w:val="baseline"/>
        <w:rPr>
          <w:rFonts w:ascii="Courier New" w:hAnsi="Courier New" w:cs="Courier New"/>
          <w:sz w:val="20"/>
          <w:szCs w:val="20"/>
          <w:lang w:val="ru-RU"/>
        </w:rPr>
      </w:pPr>
    </w:p>
    <w:p w14:paraId="04B45DE0" w14:textId="168200BE" w:rsidR="00B74501" w:rsidRPr="00B85716" w:rsidRDefault="00B74501" w:rsidP="00CC5077">
      <w:pPr>
        <w:shd w:val="clear" w:color="auto" w:fill="FFFFFF"/>
        <w:spacing w:line="240" w:lineRule="auto"/>
        <w:ind w:left="5040" w:firstLine="709"/>
        <w:jc w:val="center"/>
        <w:textAlignment w:val="baseline"/>
        <w:rPr>
          <w:rFonts w:ascii="Courier New" w:hAnsi="Courier New" w:cs="Courier New"/>
          <w:sz w:val="20"/>
          <w:szCs w:val="20"/>
          <w:lang w:val="ru-RU"/>
        </w:rPr>
      </w:pPr>
    </w:p>
    <w:p w14:paraId="14632C81" w14:textId="3BAEFC2C" w:rsidR="00B74501" w:rsidRPr="00B85716" w:rsidRDefault="00B74501" w:rsidP="00CC5077">
      <w:pPr>
        <w:shd w:val="clear" w:color="auto" w:fill="FFFFFF"/>
        <w:spacing w:line="240" w:lineRule="auto"/>
        <w:ind w:left="5040" w:firstLine="709"/>
        <w:jc w:val="center"/>
        <w:textAlignment w:val="baseline"/>
        <w:rPr>
          <w:rFonts w:ascii="Courier New" w:hAnsi="Courier New" w:cs="Courier New"/>
          <w:sz w:val="20"/>
          <w:szCs w:val="20"/>
          <w:lang w:val="ru-RU"/>
        </w:rPr>
      </w:pPr>
    </w:p>
    <w:p w14:paraId="430CFD60" w14:textId="64611A19" w:rsidR="00B74501" w:rsidRPr="00B85716" w:rsidRDefault="00B74501" w:rsidP="00CC5077">
      <w:pPr>
        <w:shd w:val="clear" w:color="auto" w:fill="FFFFFF"/>
        <w:spacing w:line="240" w:lineRule="auto"/>
        <w:ind w:left="5040" w:firstLine="709"/>
        <w:jc w:val="center"/>
        <w:textAlignment w:val="baseline"/>
        <w:rPr>
          <w:rFonts w:ascii="Courier New" w:hAnsi="Courier New" w:cs="Courier New"/>
          <w:sz w:val="20"/>
          <w:szCs w:val="20"/>
          <w:lang w:val="ru-RU"/>
        </w:rPr>
      </w:pPr>
    </w:p>
    <w:p w14:paraId="7C332332" w14:textId="50DA2781" w:rsidR="00B74501" w:rsidRPr="00B85716" w:rsidRDefault="00B74501" w:rsidP="00CC5077">
      <w:pPr>
        <w:shd w:val="clear" w:color="auto" w:fill="FFFFFF"/>
        <w:spacing w:line="240" w:lineRule="auto"/>
        <w:ind w:left="5040" w:firstLine="709"/>
        <w:jc w:val="center"/>
        <w:textAlignment w:val="baseline"/>
        <w:rPr>
          <w:rFonts w:ascii="Courier New" w:hAnsi="Courier New" w:cs="Courier New"/>
          <w:sz w:val="20"/>
          <w:szCs w:val="20"/>
          <w:lang w:val="ru-RU"/>
        </w:rPr>
      </w:pPr>
    </w:p>
    <w:p w14:paraId="5C2A60E5" w14:textId="60D413A5" w:rsidR="00B74501" w:rsidRPr="00B85716" w:rsidRDefault="00B74501" w:rsidP="00CC5077">
      <w:pPr>
        <w:shd w:val="clear" w:color="auto" w:fill="FFFFFF"/>
        <w:spacing w:line="240" w:lineRule="auto"/>
        <w:ind w:left="5040" w:firstLine="709"/>
        <w:jc w:val="center"/>
        <w:textAlignment w:val="baseline"/>
        <w:rPr>
          <w:rFonts w:ascii="Courier New" w:hAnsi="Courier New" w:cs="Courier New"/>
          <w:sz w:val="20"/>
          <w:szCs w:val="20"/>
          <w:lang w:val="ru-RU"/>
        </w:rPr>
      </w:pPr>
    </w:p>
    <w:p w14:paraId="7AABCA2F" w14:textId="77777777" w:rsidR="00A52C94" w:rsidRPr="00B85716" w:rsidRDefault="00A52C94" w:rsidP="006C1211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56415C8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000B485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99D7859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6B0F9B1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F65E364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090530E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28731C0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5B7FA47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BF02965" w14:textId="1AC3414A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771D6A4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5EBBAE6" w14:textId="77777777" w:rsidR="00A52C94" w:rsidRPr="00B85716" w:rsidRDefault="00A52C94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949847B" w14:textId="77777777" w:rsidR="007505C3" w:rsidRDefault="007505C3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E14BEE7" w14:textId="77777777" w:rsidR="007505C3" w:rsidRDefault="007505C3" w:rsidP="00044B6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FE67998" w14:textId="77777777" w:rsidR="00CE0D51" w:rsidRDefault="00CE0D51" w:rsidP="00CE0D5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85716">
        <w:rPr>
          <w:rFonts w:ascii="Times New Roman" w:hAnsi="Times New Roman" w:cs="Times New Roman"/>
          <w:b/>
          <w:bCs/>
          <w:sz w:val="28"/>
          <w:szCs w:val="28"/>
          <w:lang w:val="ru-RU"/>
        </w:rPr>
        <w:t>2026 год</w:t>
      </w:r>
    </w:p>
    <w:p w14:paraId="0A992B12" w14:textId="75B42AE6" w:rsidR="00044B61" w:rsidRPr="00B85716" w:rsidRDefault="00044B61" w:rsidP="00C315EA">
      <w:pPr>
        <w:spacing w:line="240" w:lineRule="auto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ru-RU" w:eastAsia="en-US"/>
        </w:rPr>
        <w:lastRenderedPageBreak/>
        <w:t>1. Общие положения</w:t>
      </w:r>
    </w:p>
    <w:p w14:paraId="19360A1C" w14:textId="705A79C7" w:rsidR="00731531" w:rsidRPr="00B85716" w:rsidRDefault="00044B6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1. 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Настоящ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ие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Методическ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ие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рекомендаци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6D132A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по заполнению заявлений о возврате излишне (ошибочно) зачисленных сумм отчислений, взносов и (или) пени за несвоевременную и (или) неполную уплату отчислений и (или) взносов на обязательное социальное медицинское страхование </w:t>
      </w:r>
      <w:r w:rsidR="006D132A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(далее – Методическ</w:t>
      </w:r>
      <w:r w:rsidR="002066A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ие</w:t>
      </w:r>
      <w:r w:rsidR="006D132A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="002066A6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рекомендаци</w:t>
      </w:r>
      <w:r w:rsidR="002066A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и</w:t>
      </w:r>
      <w:r w:rsidR="006D132A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)</w:t>
      </w:r>
      <w:r w:rsidR="006D132A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разработан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ы в соответствии с</w:t>
      </w:r>
      <w:r w:rsidR="006D132A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731531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Правил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ами</w:t>
      </w:r>
      <w:r w:rsidR="00731531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5F192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и 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срок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ами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731531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исчисления (удержания) и перечисления отчислений и (или) взносов на обязательное социальное медицинское страхование и Правил осуществления возврата плательщик</w:t>
      </w:r>
      <w:r w:rsidR="007802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а</w:t>
      </w:r>
      <w:r w:rsidR="00731531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м излишне (ошибочно) зачисленных сумм отчислений, взносов и (или) пени за несвоевременную и (или) неполную уплату отчислений и (или) взносов, 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утвержденны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ми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п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риказом </w:t>
      </w:r>
      <w:r w:rsidR="00731531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Министра здравоохранения Республики Казахстан от 30 июня 2017 года № 478 (далее – Правила). </w:t>
      </w:r>
    </w:p>
    <w:p w14:paraId="36CDC4FA" w14:textId="542C8DC0" w:rsidR="00044B61" w:rsidRPr="00B85716" w:rsidRDefault="00044B6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2. </w:t>
      </w:r>
      <w:r w:rsidR="006D132A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Целью 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Методическ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их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рекомендаци</w:t>
      </w:r>
      <w:r w:rsidR="002066A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й</w:t>
      </w:r>
      <w:r w:rsidR="002066A6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6D132A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является установление общих требований к заполнению заявлений о возврате излишне (ошибочно) зачисленных сумм отчислений, взносов и (или) пени за несвоевременную и (или) неполную уплату отчислений и (или) взносов на обязательное социальное медицинское страхование</w:t>
      </w:r>
      <w:r w:rsidR="005B2D95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5B2D95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(далее – заявление)</w:t>
      </w:r>
      <w:r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.</w:t>
      </w:r>
    </w:p>
    <w:p w14:paraId="2F06756F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</w:pPr>
    </w:p>
    <w:p w14:paraId="35D5E4CA" w14:textId="61235BDF" w:rsidR="00181A3A" w:rsidRPr="00B85716" w:rsidRDefault="00181A3A" w:rsidP="00C315EA">
      <w:pPr>
        <w:spacing w:line="240" w:lineRule="auto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ru-RU" w:eastAsia="en-US"/>
        </w:rPr>
        <w:t>2. Порядок заполнения заявлений</w:t>
      </w:r>
    </w:p>
    <w:p w14:paraId="38EA7B1A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3. Заявление подается по форме согласно приложению 2 к Правилам.</w:t>
      </w:r>
    </w:p>
    <w:p w14:paraId="168177F4" w14:textId="6B6A979E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4. Заявлен</w:t>
      </w:r>
      <w:r w:rsidR="00C72AC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ие</w:t>
      </w: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содерж</w:t>
      </w:r>
      <w:r w:rsidR="00C72AC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ит</w:t>
      </w: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bookmarkStart w:id="0" w:name="_Hlk224027403"/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следующую информацию, требующую заполнения</w:t>
      </w:r>
      <w:bookmarkEnd w:id="0"/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:</w:t>
      </w:r>
    </w:p>
    <w:p w14:paraId="7FE38781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- наименование плательщика;</w:t>
      </w:r>
    </w:p>
    <w:p w14:paraId="56D26516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- номер и дата платежного поручения;</w:t>
      </w:r>
    </w:p>
    <w:p w14:paraId="607CD555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- БИН/ИИН плательщика;</w:t>
      </w:r>
    </w:p>
    <w:p w14:paraId="3010FDA3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- общая сумма платежа,</w:t>
      </w:r>
    </w:p>
    <w:p w14:paraId="16DF354D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- общая сумма возврата;</w:t>
      </w:r>
    </w:p>
    <w:p w14:paraId="0C0C91B5" w14:textId="1A224FC4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5. Следующим этапом является заполнение данных в разрезе И</w:t>
      </w:r>
      <w:r w:rsidR="00C72AC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</w:t>
      </w: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Н согласно таблице.</w:t>
      </w:r>
    </w:p>
    <w:p w14:paraId="67931292" w14:textId="77777777" w:rsidR="00731531" w:rsidRPr="00B85716" w:rsidRDefault="00731531" w:rsidP="00731531">
      <w:pPr>
        <w:spacing w:line="240" w:lineRule="auto"/>
        <w:ind w:firstLine="709"/>
        <w:jc w:val="right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593E9236" w14:textId="64713F37" w:rsidR="00731531" w:rsidRPr="00B85716" w:rsidRDefault="00731531" w:rsidP="00731531">
      <w:pPr>
        <w:spacing w:line="240" w:lineRule="auto"/>
        <w:ind w:firstLine="709"/>
        <w:jc w:val="right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таблица</w:t>
      </w:r>
    </w:p>
    <w:tbl>
      <w:tblPr>
        <w:tblW w:w="10342" w:type="dxa"/>
        <w:tblInd w:w="1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83"/>
        <w:gridCol w:w="1372"/>
        <w:gridCol w:w="2200"/>
        <w:gridCol w:w="1575"/>
        <w:gridCol w:w="2358"/>
        <w:gridCol w:w="2384"/>
      </w:tblGrid>
      <w:tr w:rsidR="00B85716" w:rsidRPr="00B85716" w14:paraId="419B0FF5" w14:textId="77777777" w:rsidTr="00CE0D51">
        <w:trPr>
          <w:gridAfter w:val="6"/>
          <w:wAfter w:w="9972" w:type="dxa"/>
          <w:trHeight w:val="145"/>
        </w:trPr>
        <w:tc>
          <w:tcPr>
            <w:tcW w:w="370" w:type="dxa"/>
            <w:shd w:val="clear" w:color="auto" w:fill="auto"/>
            <w:vAlign w:val="center"/>
            <w:hideMark/>
          </w:tcPr>
          <w:p w14:paraId="507C0A11" w14:textId="77777777" w:rsidR="00731531" w:rsidRPr="00B85716" w:rsidRDefault="00731531" w:rsidP="006F32BE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B85716" w:rsidRPr="00B85716" w14:paraId="543F82F3" w14:textId="77777777" w:rsidTr="00CE0D51">
        <w:trPr>
          <w:trHeight w:val="1326"/>
        </w:trPr>
        <w:tc>
          <w:tcPr>
            <w:tcW w:w="45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C0056A" w14:textId="77777777" w:rsidR="00731531" w:rsidRPr="00B85716" w:rsidRDefault="00731531" w:rsidP="006F32BE">
            <w:pPr>
              <w:spacing w:after="360" w:line="285" w:lineRule="atLeast"/>
              <w:textAlignment w:val="baseline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  <w:r w:rsidRPr="00B8571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  <w:t>№</w:t>
            </w:r>
          </w:p>
        </w:tc>
        <w:tc>
          <w:tcPr>
            <w:tcW w:w="13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9CA46E" w14:textId="77777777" w:rsidR="00731531" w:rsidRPr="00B85716" w:rsidRDefault="00731531" w:rsidP="006F32BE">
            <w:pPr>
              <w:spacing w:after="360" w:line="285" w:lineRule="atLeast"/>
              <w:textAlignment w:val="baseline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  <w:r w:rsidRPr="00B8571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  <w:t>ИИН</w:t>
            </w:r>
          </w:p>
        </w:tc>
        <w:tc>
          <w:tcPr>
            <w:tcW w:w="22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5CB93F" w14:textId="77777777" w:rsidR="00731531" w:rsidRPr="00B85716" w:rsidRDefault="00731531" w:rsidP="006F32BE">
            <w:pPr>
              <w:spacing w:after="360" w:line="285" w:lineRule="atLeast"/>
              <w:textAlignment w:val="baseline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  <w:r w:rsidRPr="00B8571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  <w:t>Фамилия Имя Отчество (при его наличии)</w:t>
            </w:r>
          </w:p>
        </w:tc>
        <w:tc>
          <w:tcPr>
            <w:tcW w:w="1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B82F3" w14:textId="77777777" w:rsidR="00731531" w:rsidRPr="00B85716" w:rsidRDefault="00731531" w:rsidP="006F32BE">
            <w:pPr>
              <w:spacing w:after="360" w:line="285" w:lineRule="atLeast"/>
              <w:textAlignment w:val="baseline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  <w:r w:rsidRPr="00B8571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  <w:t>Период</w:t>
            </w:r>
          </w:p>
        </w:tc>
        <w:tc>
          <w:tcPr>
            <w:tcW w:w="2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1B6EAE" w14:textId="77777777" w:rsidR="00731531" w:rsidRPr="00B85716" w:rsidRDefault="00731531" w:rsidP="006F32BE">
            <w:pPr>
              <w:spacing w:after="360" w:line="285" w:lineRule="atLeast"/>
              <w:textAlignment w:val="baseline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  <w:r w:rsidRPr="00B8571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  <w:t>Уплаченная сумма</w:t>
            </w:r>
          </w:p>
        </w:tc>
        <w:tc>
          <w:tcPr>
            <w:tcW w:w="23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71F136" w14:textId="77777777" w:rsidR="00731531" w:rsidRPr="00B85716" w:rsidRDefault="00731531" w:rsidP="006F32BE">
            <w:pPr>
              <w:spacing w:after="360" w:line="285" w:lineRule="atLeast"/>
              <w:textAlignment w:val="baseline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  <w:r w:rsidRPr="00B8571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  <w:t>Сумма возврата</w:t>
            </w:r>
          </w:p>
        </w:tc>
      </w:tr>
      <w:tr w:rsidR="00B85716" w:rsidRPr="00B85716" w14:paraId="6A584664" w14:textId="77777777" w:rsidTr="00CE0D51">
        <w:trPr>
          <w:trHeight w:val="325"/>
        </w:trPr>
        <w:tc>
          <w:tcPr>
            <w:tcW w:w="45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8F986B" w14:textId="77777777" w:rsidR="00731531" w:rsidRPr="00B85716" w:rsidRDefault="00731531" w:rsidP="006F32BE">
            <w:pPr>
              <w:spacing w:line="285" w:lineRule="atLeast"/>
              <w:textAlignment w:val="baseline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  <w:r w:rsidRPr="00B8571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3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D7092D" w14:textId="77777777" w:rsidR="00731531" w:rsidRPr="00B85716" w:rsidRDefault="00731531" w:rsidP="006F32BE">
            <w:pPr>
              <w:spacing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22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87E80E" w14:textId="77777777" w:rsidR="00731531" w:rsidRPr="00B85716" w:rsidRDefault="00731531" w:rsidP="006F32BE">
            <w:pPr>
              <w:spacing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1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DE195C" w14:textId="77777777" w:rsidR="00731531" w:rsidRPr="00B85716" w:rsidRDefault="00731531" w:rsidP="006F32BE">
            <w:pPr>
              <w:spacing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2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7FA1B6" w14:textId="77777777" w:rsidR="00731531" w:rsidRPr="00B85716" w:rsidRDefault="00731531" w:rsidP="006F32BE">
            <w:pPr>
              <w:spacing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23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6B7AF1" w14:textId="77777777" w:rsidR="00731531" w:rsidRPr="00B85716" w:rsidRDefault="00731531" w:rsidP="006F32BE">
            <w:pPr>
              <w:spacing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</w:tr>
    </w:tbl>
    <w:p w14:paraId="5791582C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7DF074C2" w14:textId="4EA5CA2C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6. Возврат излишне (ошибочно) зачисленных в фонд сумм отчислений, взносов и (или) пени за несвоевременную и (или) неполную уплату отчислений и (или) взносов обязательного социального медицинского страхования осуществляется в следующих случаях, которые необходимо отметить в заявлении:</w:t>
      </w:r>
    </w:p>
    <w:p w14:paraId="0CBC4272" w14:textId="2BC49F19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1) ошибочно перечислены на счет Некоммерческого акционерного общества «Фонд социального медицинского страхования» плательщиком или банком два и более раз на основании одного или нескольких платежных поручений </w:t>
      </w:r>
      <w:r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-</w:t>
      </w:r>
      <w:r w:rsidRPr="00B85716">
        <w:rPr>
          <w:color w:val="000000" w:themeColor="text1"/>
        </w:rPr>
        <w:t xml:space="preserve"> </w:t>
      </w:r>
      <w:r w:rsidR="00195586" w:rsidRPr="0019558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в случае </w:t>
      </w:r>
      <w:r w:rsidR="00195586" w:rsidRPr="0019558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lastRenderedPageBreak/>
        <w:t>осуществления оплаты по одному и тому же ИИН два и более раз от одного БИН/ИИН</w:t>
      </w:r>
      <w:r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;</w:t>
      </w:r>
    </w:p>
    <w:p w14:paraId="2D4DCE95" w14:textId="2E0C5281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2) излишне перечислены (частичный возврат) </w:t>
      </w:r>
      <w:r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- </w:t>
      </w:r>
      <w:bookmarkStart w:id="1" w:name="_Hlk226989353"/>
      <w:r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в случае необходимости возврата части </w:t>
      </w:r>
      <w:r w:rsidR="00625B35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излишне</w:t>
      </w:r>
      <w:r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 уплаченной суммы по одному платежу, осуществлённому по одному ИИН/БИН, при условии отсутствия задолженности по ОСМС с 2020 года по КНП 122</w:t>
      </w:r>
      <w:r w:rsidR="001127B5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 - </w:t>
      </w:r>
      <w:r w:rsidR="00912305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в</w:t>
      </w:r>
      <w:r w:rsidR="001127B5" w:rsidRPr="001127B5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зносы на обязательное социальное медицинское страхование</w:t>
      </w:r>
      <w:r w:rsidR="00625B35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 (согласно статье 28 </w:t>
      </w:r>
      <w:r w:rsidR="00625B35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Закона Республики Казахстан «Об обязательном социальном медицинском страховании» от 16 ноября 2015 года</w:t>
      </w:r>
      <w:r w:rsidR="00625B35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)</w:t>
      </w:r>
      <w:r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;</w:t>
      </w:r>
    </w:p>
    <w:bookmarkEnd w:id="1"/>
    <w:p w14:paraId="05CBA815" w14:textId="6D931294" w:rsidR="00676B1F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3) ошибочно уплачены за лиц, освобожденных от уплаты отчислений и взносов в соответствии с пунктом 3 статьи 27, пунктом 7 статьи 28 Закона Республики Казахстан </w:t>
      </w:r>
      <w:r w:rsidR="009218D5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«</w:t>
      </w: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Об обязательном социальном медицинском страховании</w:t>
      </w:r>
      <w:r w:rsidR="009218D5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»</w:t>
      </w: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, взносы за которых уплачиваются </w:t>
      </w:r>
      <w:r w:rsidRPr="00B8440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государством </w:t>
      </w:r>
      <w:r w:rsidR="00CC4EE0" w:rsidRPr="00B8440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- </w:t>
      </w:r>
      <w:bookmarkStart w:id="2" w:name="_Hlk226989433"/>
      <w:r w:rsidR="00676B1F" w:rsidRPr="00B8440B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в случае</w:t>
      </w:r>
      <w:r w:rsidR="00676B1F" w:rsidRPr="00676B1F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 наличия льготы за уплаченный период согласно пункту 7 статьи 28 Закона Республики Казахстан «Об обязательном социальном медицинском страховании» от 16 ноября 2015 </w:t>
      </w:r>
      <w:r w:rsidR="00676B1F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года (</w:t>
      </w:r>
      <w:r w:rsidR="00CC4EE0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п</w:t>
      </w:r>
      <w:r w:rsidR="00676B1F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роверить льготную категорию можно через телеграмм канал по ссылке https://t.me/SaqtandyryBot и мобильное приложение </w:t>
      </w:r>
      <w:proofErr w:type="spellStart"/>
      <w:r w:rsidR="00676B1F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eGov</w:t>
      </w:r>
      <w:proofErr w:type="spellEnd"/>
      <w:r w:rsidR="00676B1F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="00676B1F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mobile</w:t>
      </w:r>
      <w:proofErr w:type="spellEnd"/>
      <w:r w:rsidR="00676B1F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);</w:t>
      </w:r>
    </w:p>
    <w:bookmarkEnd w:id="2"/>
    <w:p w14:paraId="5FC96CD5" w14:textId="16D5091F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4) неверно указан код назначения платежа</w:t>
      </w:r>
      <w:r w:rsidR="007C062F"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7C062F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– в случае неверного указания кода назначения платежа</w:t>
      </w:r>
      <w:r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;</w:t>
      </w:r>
    </w:p>
    <w:p w14:paraId="292B8E59" w14:textId="5D760E9D" w:rsidR="007C062F" w:rsidRPr="00B85716" w:rsidRDefault="00731531" w:rsidP="007C062F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5) неверно указаны реквизиты получателя (ИИН, фамилия, имя, отчество (при наличии), период за который осуществляется платеж</w:t>
      </w:r>
      <w:r w:rsidR="00501A8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</w:t>
      </w:r>
      <w:r w:rsidR="007C062F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– </w:t>
      </w:r>
      <w:bookmarkStart w:id="3" w:name="_Hlk226991244"/>
      <w:r w:rsidR="007C062F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в случае неверного указания реквизит</w:t>
      </w:r>
      <w:r w:rsidR="00C72AC4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ов</w:t>
      </w:r>
      <w:r w:rsidR="007C062F" w:rsidRPr="00B85716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 получателя;</w:t>
      </w:r>
    </w:p>
    <w:bookmarkEnd w:id="3"/>
    <w:p w14:paraId="1EBD6467" w14:textId="3F8830B2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6) ошибочно перечислены за иностранных граждан и лиц без гражданства, за исключением постоянно проживающих на территории Республики Казахстан, а также кандасов и временно пребывающих на территории Республики Казахстан в соответствии с условиями международного договора, ратифицированного Республикой Казахстан</w:t>
      </w:r>
      <w:r w:rsidR="001127B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- </w:t>
      </w:r>
      <w:r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лица, не являющиеся трудовыми мигрантами </w:t>
      </w:r>
      <w:r w:rsidR="00643DC3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стран ЕАЭС и членами их семей, а также иностранцы, временно пребывающие на территории Республики Казахстан </w:t>
      </w:r>
      <w:r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не являются участниками</w:t>
      </w:r>
      <w:r w:rsidR="00643DC3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 xml:space="preserve"> системы ОСМС</w:t>
      </w:r>
      <w:r w:rsidR="002066A6" w:rsidRPr="005D21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  <w:t>.</w:t>
      </w:r>
    </w:p>
    <w:p w14:paraId="62C1977C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7. Следующим этапом необходимо отметить и заполнить реквизиты:</w:t>
      </w:r>
    </w:p>
    <w:p w14:paraId="37DD689B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Segoe UI Symbol" w:eastAsiaTheme="minorHAnsi" w:hAnsi="Segoe UI Symbol" w:cs="Segoe UI Symbol"/>
          <w:color w:val="000000" w:themeColor="text1"/>
          <w:sz w:val="28"/>
          <w:szCs w:val="28"/>
          <w:lang w:val="ru-RU" w:eastAsia="en-US"/>
        </w:rPr>
        <w:t>☐</w:t>
      </w: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на банковские реквизиты, по которым ранее осуществлялось перечисление;</w:t>
      </w:r>
    </w:p>
    <w:p w14:paraId="4402E61D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Segoe UI Symbol" w:eastAsiaTheme="minorHAnsi" w:hAnsi="Segoe UI Symbol" w:cs="Segoe UI Symbol"/>
          <w:color w:val="000000" w:themeColor="text1"/>
          <w:sz w:val="28"/>
          <w:szCs w:val="28"/>
          <w:lang w:val="ru-RU" w:eastAsia="en-US"/>
        </w:rPr>
        <w:t>☐</w:t>
      </w: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при смене банковского реквизита необходимо заполнять следующие реквизиты (справка о наличии текущего счета):</w:t>
      </w:r>
    </w:p>
    <w:p w14:paraId="3E42BE47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Наименование плательщика: ______________________________________</w:t>
      </w:r>
    </w:p>
    <w:p w14:paraId="218A782C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БИН (ИИН): ____________________________________________________</w:t>
      </w:r>
    </w:p>
    <w:p w14:paraId="5830E34F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БИК плательщика: _______________________________________________</w:t>
      </w:r>
    </w:p>
    <w:p w14:paraId="668D37CC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Наименование банка: _____________________________________________</w:t>
      </w:r>
    </w:p>
    <w:p w14:paraId="52A26EBD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ИИК (IBAN) плательщика: ________________________________________</w:t>
      </w:r>
    </w:p>
    <w:p w14:paraId="3C7F3C80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(20-ти </w:t>
      </w:r>
      <w:proofErr w:type="spellStart"/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значный</w:t>
      </w:r>
      <w:proofErr w:type="spellEnd"/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 номер банковского счета)</w:t>
      </w:r>
    </w:p>
    <w:p w14:paraId="7840CD4B" w14:textId="019CBBCD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8. Следующим этапом является заполнение реквизитов:</w:t>
      </w:r>
    </w:p>
    <w:p w14:paraId="6910AB6F" w14:textId="1AA2F77A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фамилия, имя, отчество при его наличии, подпись плательщика и главного бухгалтера (при наличии);</w:t>
      </w:r>
    </w:p>
    <w:p w14:paraId="3F8D9E76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печать (при наличии)</w:t>
      </w:r>
    </w:p>
    <w:p w14:paraId="3704E63D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адрес;</w:t>
      </w:r>
    </w:p>
    <w:p w14:paraId="5201960A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lastRenderedPageBreak/>
        <w:t>электронная почта;</w:t>
      </w:r>
    </w:p>
    <w:p w14:paraId="21E5DC58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контактный телефон.</w:t>
      </w:r>
    </w:p>
    <w:p w14:paraId="0A42E63A" w14:textId="77777777" w:rsidR="00731531" w:rsidRPr="00B85716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9. Заявление заполняется на бланке и заверяется печатью (при наличии). Факсимильная подпись не допускается.</w:t>
      </w:r>
    </w:p>
    <w:p w14:paraId="4386F2C5" w14:textId="77777777" w:rsidR="00731531" w:rsidRDefault="00731531" w:rsidP="00731531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B8571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10. Образец заполнения заявления прилагается согласно приложению.</w:t>
      </w:r>
    </w:p>
    <w:p w14:paraId="152E8CA2" w14:textId="543D046B" w:rsidR="00181A3A" w:rsidRDefault="00181A3A" w:rsidP="00007516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</w:pPr>
    </w:p>
    <w:p w14:paraId="43DF51EA" w14:textId="69565E10" w:rsidR="00501A8B" w:rsidRDefault="00501A8B" w:rsidP="00007516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</w:pPr>
    </w:p>
    <w:p w14:paraId="316386C5" w14:textId="77777777" w:rsidR="00501A8B" w:rsidRPr="00E256B2" w:rsidRDefault="00501A8B" w:rsidP="00007516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val="ru-RU" w:eastAsia="en-US"/>
        </w:rPr>
      </w:pPr>
    </w:p>
    <w:p w14:paraId="489FE577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70495E85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4B2D74F3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C188771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694AD05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02AF2653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70ACFA73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20081956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08B655F1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8101B5C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4F23CFBA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09903B56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4245F85C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230333BC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7507A067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1B09145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4C8E36F3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32782956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2F859A4C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4CE7DBB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9BC951A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5AA6D381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01A2D53B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1148A40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4ADE0621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41FBE663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F65950D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478F8561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61383BC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5DEE0AF5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4D461E14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A61F5D2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07B5DAB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A219570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260D9B2E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700A329E" w14:textId="77777777" w:rsidR="00E85B8D" w:rsidRDefault="00E85B8D" w:rsidP="00181A3A">
      <w:pPr>
        <w:shd w:val="clear" w:color="auto" w:fill="FFFFFF"/>
        <w:spacing w:line="240" w:lineRule="auto"/>
        <w:ind w:left="5040" w:firstLine="709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0856C8D0" w14:textId="138E0E47" w:rsidR="00104BA4" w:rsidRDefault="00061CB3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E256B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</w:t>
      </w:r>
      <w:r w:rsidR="00E85B8D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</w:p>
    <w:p w14:paraId="2ED3E217" w14:textId="77777777" w:rsidR="00CC4EE0" w:rsidRDefault="00E85B8D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E85B8D">
        <w:rPr>
          <w:rFonts w:ascii="Times New Roman" w:hAnsi="Times New Roman" w:cs="Times New Roman"/>
          <w:sz w:val="28"/>
          <w:szCs w:val="28"/>
          <w:lang w:val="ru-RU"/>
        </w:rPr>
        <w:t xml:space="preserve"> к Методическим рекомендациям по заполнению</w:t>
      </w:r>
    </w:p>
    <w:p w14:paraId="5B7FE88B" w14:textId="77777777" w:rsidR="00CC4EE0" w:rsidRDefault="00E85B8D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E85B8D">
        <w:rPr>
          <w:rFonts w:ascii="Times New Roman" w:hAnsi="Times New Roman" w:cs="Times New Roman"/>
          <w:sz w:val="28"/>
          <w:szCs w:val="28"/>
          <w:lang w:val="ru-RU"/>
        </w:rPr>
        <w:t xml:space="preserve">заявлений о возврате излишне (ошибочно) </w:t>
      </w:r>
    </w:p>
    <w:p w14:paraId="57DE64DF" w14:textId="77777777" w:rsidR="00CC4EE0" w:rsidRDefault="00E85B8D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E85B8D">
        <w:rPr>
          <w:rFonts w:ascii="Times New Roman" w:hAnsi="Times New Roman" w:cs="Times New Roman"/>
          <w:sz w:val="28"/>
          <w:szCs w:val="28"/>
          <w:lang w:val="ru-RU"/>
        </w:rPr>
        <w:t xml:space="preserve">зачисленных сумм отчислений, взносов и (или) </w:t>
      </w:r>
    </w:p>
    <w:p w14:paraId="26CEC377" w14:textId="77777777" w:rsidR="00CC4EE0" w:rsidRDefault="00E85B8D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E85B8D">
        <w:rPr>
          <w:rFonts w:ascii="Times New Roman" w:hAnsi="Times New Roman" w:cs="Times New Roman"/>
          <w:sz w:val="28"/>
          <w:szCs w:val="28"/>
          <w:lang w:val="ru-RU"/>
        </w:rPr>
        <w:t xml:space="preserve">пени за несвоевременную и (или) неполную </w:t>
      </w:r>
    </w:p>
    <w:p w14:paraId="1E383551" w14:textId="77777777" w:rsidR="00CC4EE0" w:rsidRDefault="00E85B8D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E85B8D">
        <w:rPr>
          <w:rFonts w:ascii="Times New Roman" w:hAnsi="Times New Roman" w:cs="Times New Roman"/>
          <w:sz w:val="28"/>
          <w:szCs w:val="28"/>
          <w:lang w:val="ru-RU"/>
        </w:rPr>
        <w:t xml:space="preserve">уплату отчислений и (или) взносов на </w:t>
      </w:r>
    </w:p>
    <w:p w14:paraId="6A7D6515" w14:textId="77777777" w:rsidR="00CC4EE0" w:rsidRDefault="00E85B8D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E85B8D">
        <w:rPr>
          <w:rFonts w:ascii="Times New Roman" w:hAnsi="Times New Roman" w:cs="Times New Roman"/>
          <w:sz w:val="28"/>
          <w:szCs w:val="28"/>
          <w:lang w:val="ru-RU"/>
        </w:rPr>
        <w:t>обязательное социальное медицинское</w:t>
      </w:r>
    </w:p>
    <w:p w14:paraId="4BC67FB3" w14:textId="679BD089" w:rsidR="00E85B8D" w:rsidRPr="00E256B2" w:rsidRDefault="00E85B8D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E85B8D">
        <w:rPr>
          <w:rFonts w:ascii="Times New Roman" w:hAnsi="Times New Roman" w:cs="Times New Roman"/>
          <w:sz w:val="28"/>
          <w:szCs w:val="28"/>
          <w:lang w:val="ru-RU"/>
        </w:rPr>
        <w:t>страхование»</w:t>
      </w:r>
    </w:p>
    <w:p w14:paraId="31E12938" w14:textId="25F71A1E" w:rsidR="00181A3A" w:rsidRPr="00E256B2" w:rsidRDefault="00181A3A" w:rsidP="00CC4EE0">
      <w:pPr>
        <w:shd w:val="clear" w:color="auto" w:fill="FFFFFF"/>
        <w:spacing w:line="240" w:lineRule="auto"/>
        <w:ind w:firstLine="4536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5D0780C4" w14:textId="77777777" w:rsidR="000A0886" w:rsidRPr="000A0886" w:rsidRDefault="000A0886" w:rsidP="00CC4EE0">
      <w:pPr>
        <w:spacing w:line="240" w:lineRule="auto"/>
        <w:ind w:firstLine="4536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0A088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Председателю Правления</w:t>
      </w:r>
    </w:p>
    <w:p w14:paraId="03E3D059" w14:textId="77777777" w:rsidR="000A0886" w:rsidRPr="000A0886" w:rsidRDefault="000A0886" w:rsidP="00CC4EE0">
      <w:pPr>
        <w:spacing w:line="240" w:lineRule="auto"/>
        <w:ind w:firstLine="4536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0A088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некоммерческого акционерного</w:t>
      </w:r>
    </w:p>
    <w:p w14:paraId="55BCA472" w14:textId="63EF6DE2" w:rsidR="000A0886" w:rsidRPr="000A0886" w:rsidRDefault="000A0886" w:rsidP="00CC4EE0">
      <w:pPr>
        <w:spacing w:line="240" w:lineRule="auto"/>
        <w:ind w:firstLine="4536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0A088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 xml:space="preserve">общества </w:t>
      </w:r>
      <w:r w:rsidR="0009455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«</w:t>
      </w:r>
      <w:r w:rsidRPr="000A088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Фонд социального</w:t>
      </w:r>
    </w:p>
    <w:p w14:paraId="0A25C94F" w14:textId="226F3CA0" w:rsidR="00104BA4" w:rsidRDefault="000A0886" w:rsidP="00CC4EE0">
      <w:pPr>
        <w:spacing w:line="240" w:lineRule="auto"/>
        <w:ind w:firstLine="4536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  <w:r w:rsidRPr="000A0886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медицинского страхования</w:t>
      </w:r>
      <w:r w:rsidR="0009455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  <w:t>»</w:t>
      </w:r>
    </w:p>
    <w:p w14:paraId="28F77170" w14:textId="77777777" w:rsidR="000A0886" w:rsidRPr="00E256B2" w:rsidRDefault="000A0886" w:rsidP="000A0886">
      <w:pPr>
        <w:spacing w:line="240" w:lineRule="auto"/>
        <w:ind w:firstLine="709"/>
        <w:jc w:val="right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7D92234D" w14:textId="03F46CE3" w:rsidR="00CC5077" w:rsidRPr="00E256B2" w:rsidRDefault="00CC5077" w:rsidP="00CC4EE0">
      <w:pPr>
        <w:pStyle w:val="3"/>
        <w:shd w:val="clear" w:color="auto" w:fill="FFFFFF"/>
        <w:tabs>
          <w:tab w:val="left" w:pos="7371"/>
        </w:tabs>
        <w:spacing w:before="0" w:after="0" w:line="240" w:lineRule="auto"/>
        <w:ind w:left="-567" w:right="1"/>
        <w:contextualSpacing/>
        <w:jc w:val="center"/>
        <w:textAlignment w:val="baseline"/>
        <w:rPr>
          <w:rFonts w:ascii="Times New Roman" w:hAnsi="Times New Roman" w:cs="Times New Roman"/>
          <w:b/>
          <w:bCs/>
          <w:color w:val="1E1E1E"/>
        </w:rPr>
      </w:pPr>
      <w:r w:rsidRPr="00E256B2">
        <w:rPr>
          <w:rFonts w:ascii="Times New Roman" w:hAnsi="Times New Roman" w:cs="Times New Roman"/>
          <w:color w:val="1E1E1E"/>
        </w:rPr>
        <w:t>Заявление о возврате излишне (ошибочно) зачисленных сумм отчислений,</w:t>
      </w:r>
      <w:r w:rsidRPr="00E256B2">
        <w:rPr>
          <w:rFonts w:ascii="Times New Roman" w:hAnsi="Times New Roman" w:cs="Times New Roman"/>
          <w:color w:val="1E1E1E"/>
        </w:rPr>
        <w:br/>
        <w:t>взносов и (или) пени за несвоевременную и (или) неполную уплату отчислений</w:t>
      </w:r>
      <w:r w:rsidRPr="00E256B2">
        <w:rPr>
          <w:rFonts w:ascii="Times New Roman" w:hAnsi="Times New Roman" w:cs="Times New Roman"/>
          <w:color w:val="1E1E1E"/>
        </w:rPr>
        <w:br/>
        <w:t>и (или) взносов на обязательное социальное медицинское страхование</w:t>
      </w:r>
      <w:r w:rsidRPr="00E256B2">
        <w:rPr>
          <w:rFonts w:ascii="Times New Roman" w:hAnsi="Times New Roman" w:cs="Times New Roman"/>
          <w:color w:val="1E1E1E"/>
        </w:rPr>
        <w:br/>
        <w:t>от</w:t>
      </w:r>
      <w:r w:rsidR="00F33E70" w:rsidRPr="00E256B2">
        <w:rPr>
          <w:rFonts w:ascii="Times New Roman" w:hAnsi="Times New Roman" w:cs="Times New Roman"/>
          <w:color w:val="1E1E1E"/>
          <w:lang w:val="ru-RU"/>
        </w:rPr>
        <w:t xml:space="preserve"> _______</w:t>
      </w:r>
      <w:bookmarkStart w:id="4" w:name="_Hlk223087799"/>
      <w:r w:rsidR="00061CB3" w:rsidRPr="00E256B2">
        <w:rPr>
          <w:rFonts w:ascii="Times New Roman" w:hAnsi="Times New Roman" w:cs="Times New Roman"/>
          <w:b/>
          <w:bCs/>
          <w:color w:val="FFFFFF" w:themeColor="background1"/>
          <w:highlight w:val="black"/>
          <w:lang w:val="kk-KZ"/>
        </w:rPr>
        <w:t>Азаматов Азамат Азаматович</w:t>
      </w:r>
      <w:r w:rsidRPr="00E256B2">
        <w:rPr>
          <w:rFonts w:ascii="Times New Roman" w:hAnsi="Times New Roman" w:cs="Times New Roman"/>
          <w:b/>
          <w:bCs/>
          <w:color w:val="FFFFFF" w:themeColor="background1"/>
          <w:highlight w:val="black"/>
        </w:rPr>
        <w:t>а</w:t>
      </w:r>
      <w:r w:rsidRPr="00E256B2">
        <w:rPr>
          <w:rFonts w:ascii="Times New Roman" w:hAnsi="Times New Roman" w:cs="Times New Roman"/>
          <w:color w:val="FFFFFF" w:themeColor="background1"/>
        </w:rPr>
        <w:t xml:space="preserve"> </w:t>
      </w:r>
      <w:bookmarkEnd w:id="4"/>
      <w:r w:rsidRPr="00E256B2">
        <w:rPr>
          <w:rFonts w:ascii="Times New Roman" w:hAnsi="Times New Roman" w:cs="Times New Roman"/>
          <w:color w:val="1E1E1E"/>
        </w:rPr>
        <w:t>___</w:t>
      </w:r>
      <w:r w:rsidRPr="00E256B2">
        <w:rPr>
          <w:rFonts w:ascii="Times New Roman" w:hAnsi="Times New Roman" w:cs="Times New Roman"/>
          <w:color w:val="1E1E1E"/>
        </w:rPr>
        <w:br/>
        <w:t>(наименование плательщика)</w:t>
      </w:r>
    </w:p>
    <w:p w14:paraId="6D6F0525" w14:textId="77777777" w:rsidR="00CC4EE0" w:rsidRDefault="00CC5077" w:rsidP="00CC4EE0">
      <w:pPr>
        <w:pStyle w:val="af6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 xml:space="preserve">      </w:t>
      </w:r>
    </w:p>
    <w:p w14:paraId="6A613E8D" w14:textId="57658A14" w:rsidR="00CC5077" w:rsidRPr="00E256B2" w:rsidRDefault="00CC5077" w:rsidP="00CC4EE0">
      <w:pPr>
        <w:pStyle w:val="af6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>Прошу произвести возврат суммы излишне (ошибочно) уплаченных отчислений,</w:t>
      </w:r>
      <w:r w:rsidRPr="00E256B2">
        <w:rPr>
          <w:color w:val="000000"/>
          <w:spacing w:val="2"/>
          <w:sz w:val="28"/>
          <w:szCs w:val="28"/>
        </w:rPr>
        <w:br/>
        <w:t>взносов и (или) пени, перечисленных платежным поручением:</w:t>
      </w:r>
      <w:r w:rsidRPr="00E256B2">
        <w:rPr>
          <w:color w:val="000000"/>
          <w:spacing w:val="2"/>
          <w:sz w:val="28"/>
          <w:szCs w:val="28"/>
        </w:rPr>
        <w:br/>
        <w:t>№ ___</w:t>
      </w:r>
      <w:bookmarkStart w:id="5" w:name="_Hlk223087884"/>
      <w:r w:rsidR="00104BA4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000000000001</w:t>
      </w:r>
      <w:bookmarkEnd w:id="5"/>
      <w:r w:rsidRPr="00E256B2">
        <w:rPr>
          <w:color w:val="000000"/>
          <w:spacing w:val="2"/>
          <w:sz w:val="28"/>
          <w:szCs w:val="28"/>
        </w:rPr>
        <w:t xml:space="preserve">___, от </w:t>
      </w:r>
      <w:r w:rsidR="00643DC3">
        <w:rPr>
          <w:color w:val="000000"/>
          <w:spacing w:val="2"/>
          <w:sz w:val="28"/>
          <w:szCs w:val="28"/>
        </w:rPr>
        <w:t>«</w:t>
      </w:r>
      <w:r w:rsidRPr="00E256B2">
        <w:rPr>
          <w:color w:val="000000"/>
          <w:spacing w:val="2"/>
          <w:sz w:val="28"/>
          <w:szCs w:val="28"/>
        </w:rPr>
        <w:t>_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0</w:t>
      </w:r>
      <w:r w:rsidR="00104BA4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1</w:t>
      </w:r>
      <w:r w:rsidRPr="00E256B2">
        <w:rPr>
          <w:color w:val="000000"/>
          <w:spacing w:val="2"/>
          <w:sz w:val="28"/>
          <w:szCs w:val="28"/>
        </w:rPr>
        <w:t>_</w:t>
      </w:r>
      <w:r w:rsidR="00643DC3">
        <w:rPr>
          <w:color w:val="000000"/>
          <w:spacing w:val="2"/>
          <w:sz w:val="28"/>
          <w:szCs w:val="28"/>
        </w:rPr>
        <w:t>»</w:t>
      </w:r>
      <w:r w:rsidRPr="00E256B2">
        <w:rPr>
          <w:color w:val="000000"/>
          <w:spacing w:val="2"/>
          <w:sz w:val="28"/>
          <w:szCs w:val="28"/>
        </w:rPr>
        <w:t>____</w:t>
      </w:r>
      <w:r w:rsidR="00104BA4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января</w:t>
      </w:r>
      <w:r w:rsidRPr="00E256B2">
        <w:rPr>
          <w:color w:val="000000"/>
          <w:spacing w:val="2"/>
          <w:sz w:val="28"/>
          <w:szCs w:val="28"/>
        </w:rPr>
        <w:t>____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2026</w:t>
      </w:r>
      <w:r w:rsidRPr="00E256B2">
        <w:rPr>
          <w:color w:val="000000"/>
          <w:spacing w:val="2"/>
          <w:sz w:val="28"/>
          <w:szCs w:val="28"/>
        </w:rPr>
        <w:t>___г.</w:t>
      </w:r>
      <w:r w:rsidRPr="00E256B2">
        <w:rPr>
          <w:color w:val="000000"/>
          <w:spacing w:val="2"/>
          <w:sz w:val="28"/>
          <w:szCs w:val="28"/>
        </w:rPr>
        <w:br/>
        <w:t>БИН/ИИН плательщика ___________</w:t>
      </w:r>
      <w:bookmarkStart w:id="6" w:name="_Hlk223087983"/>
      <w:r w:rsidR="00104BA4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000000000002</w:t>
      </w:r>
      <w:bookmarkEnd w:id="6"/>
      <w:r w:rsidRPr="00E256B2">
        <w:rPr>
          <w:color w:val="000000"/>
          <w:spacing w:val="2"/>
          <w:sz w:val="28"/>
          <w:szCs w:val="28"/>
        </w:rPr>
        <w:t>_______</w:t>
      </w:r>
      <w:r w:rsidR="00E34B8C">
        <w:rPr>
          <w:color w:val="000000"/>
          <w:spacing w:val="2"/>
          <w:sz w:val="28"/>
          <w:szCs w:val="28"/>
        </w:rPr>
        <w:t>_</w:t>
      </w:r>
      <w:r w:rsidRPr="00E256B2">
        <w:rPr>
          <w:color w:val="000000"/>
          <w:spacing w:val="2"/>
          <w:sz w:val="28"/>
          <w:szCs w:val="28"/>
        </w:rPr>
        <w:t>,</w:t>
      </w:r>
      <w:r w:rsidRPr="00E256B2">
        <w:rPr>
          <w:color w:val="000000"/>
          <w:spacing w:val="2"/>
          <w:sz w:val="28"/>
          <w:szCs w:val="28"/>
        </w:rPr>
        <w:br/>
        <w:t>общая сумма платежа ___________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11900</w:t>
      </w:r>
      <w:r w:rsidRPr="00E256B2">
        <w:rPr>
          <w:color w:val="000000"/>
          <w:spacing w:val="2"/>
          <w:sz w:val="28"/>
          <w:szCs w:val="28"/>
        </w:rPr>
        <w:t>_________________,</w:t>
      </w:r>
      <w:r w:rsidRPr="00E256B2">
        <w:rPr>
          <w:color w:val="000000"/>
          <w:spacing w:val="2"/>
          <w:sz w:val="28"/>
          <w:szCs w:val="28"/>
        </w:rPr>
        <w:br/>
        <w:t>общая сумма возврата___________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5950</w:t>
      </w:r>
      <w:r w:rsidRPr="00E256B2">
        <w:rPr>
          <w:color w:val="000000"/>
          <w:spacing w:val="2"/>
          <w:sz w:val="28"/>
          <w:szCs w:val="28"/>
        </w:rPr>
        <w:t>__________________,</w:t>
      </w:r>
    </w:p>
    <w:tbl>
      <w:tblPr>
        <w:tblW w:w="10065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830"/>
        <w:gridCol w:w="3737"/>
        <w:gridCol w:w="1061"/>
        <w:gridCol w:w="1600"/>
        <w:gridCol w:w="1192"/>
      </w:tblGrid>
      <w:tr w:rsidR="00CC5077" w:rsidRPr="00E256B2" w14:paraId="1F62C4CA" w14:textId="77777777" w:rsidTr="009A18CB">
        <w:tc>
          <w:tcPr>
            <w:tcW w:w="7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9918C" w14:textId="77777777" w:rsidR="00CC5077" w:rsidRPr="00E256B2" w:rsidRDefault="00CC5077" w:rsidP="00B05A29">
            <w:pPr>
              <w:pStyle w:val="af6"/>
              <w:spacing w:before="0" w:beforeAutospacing="0" w:after="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bookmarkStart w:id="7" w:name="z551"/>
            <w:bookmarkStart w:id="8" w:name="z550"/>
            <w:bookmarkStart w:id="9" w:name="z549"/>
            <w:bookmarkStart w:id="10" w:name="z548"/>
            <w:bookmarkStart w:id="11" w:name="z547"/>
            <w:bookmarkStart w:id="12" w:name="z546"/>
            <w:bookmarkEnd w:id="7"/>
            <w:bookmarkEnd w:id="8"/>
            <w:bookmarkEnd w:id="9"/>
            <w:bookmarkEnd w:id="10"/>
            <w:bookmarkEnd w:id="11"/>
            <w:bookmarkEnd w:id="12"/>
            <w:r w:rsidRPr="00E256B2">
              <w:rPr>
                <w:color w:val="000000"/>
                <w:spacing w:val="2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417809" w14:textId="77777777" w:rsidR="00CC5077" w:rsidRPr="00E256B2" w:rsidRDefault="00CC5077" w:rsidP="00B05A29">
            <w:pPr>
              <w:pStyle w:val="af6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E256B2">
              <w:rPr>
                <w:color w:val="000000"/>
                <w:spacing w:val="2"/>
                <w:sz w:val="28"/>
                <w:szCs w:val="28"/>
              </w:rPr>
              <w:t>ИИН</w:t>
            </w:r>
          </w:p>
        </w:tc>
        <w:tc>
          <w:tcPr>
            <w:tcW w:w="4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A6B262" w14:textId="77777777" w:rsidR="00CC5077" w:rsidRPr="00E256B2" w:rsidRDefault="00CC5077" w:rsidP="00B05A29">
            <w:pPr>
              <w:pStyle w:val="af6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E256B2">
              <w:rPr>
                <w:color w:val="000000"/>
                <w:spacing w:val="2"/>
                <w:sz w:val="28"/>
                <w:szCs w:val="28"/>
              </w:rPr>
              <w:t>Фамилия Имя Отчество (при его наличии)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62D86" w14:textId="77777777" w:rsidR="00CC5077" w:rsidRPr="00E256B2" w:rsidRDefault="00CC5077" w:rsidP="00B05A29">
            <w:pPr>
              <w:pStyle w:val="af6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E256B2">
              <w:rPr>
                <w:color w:val="000000"/>
                <w:spacing w:val="2"/>
                <w:sz w:val="28"/>
                <w:szCs w:val="28"/>
              </w:rPr>
              <w:t>Период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DD31F1" w14:textId="77777777" w:rsidR="00CC5077" w:rsidRPr="00E256B2" w:rsidRDefault="00CC5077" w:rsidP="00B05A29">
            <w:pPr>
              <w:pStyle w:val="af6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E256B2">
              <w:rPr>
                <w:color w:val="000000"/>
                <w:spacing w:val="2"/>
                <w:sz w:val="28"/>
                <w:szCs w:val="28"/>
              </w:rPr>
              <w:t>Уплаченная сумма</w:t>
            </w:r>
          </w:p>
        </w:tc>
        <w:tc>
          <w:tcPr>
            <w:tcW w:w="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D1B03B" w14:textId="77777777" w:rsidR="00CC5077" w:rsidRPr="00E256B2" w:rsidRDefault="00CC5077" w:rsidP="00B05A29">
            <w:pPr>
              <w:pStyle w:val="af6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E256B2">
              <w:rPr>
                <w:color w:val="000000"/>
                <w:spacing w:val="2"/>
                <w:sz w:val="28"/>
                <w:szCs w:val="28"/>
              </w:rPr>
              <w:t>Сумма возврата</w:t>
            </w:r>
          </w:p>
        </w:tc>
      </w:tr>
      <w:tr w:rsidR="00CC5077" w:rsidRPr="00E256B2" w14:paraId="558C6A8A" w14:textId="77777777" w:rsidTr="009A18CB">
        <w:tc>
          <w:tcPr>
            <w:tcW w:w="7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244EE1" w14:textId="77777777" w:rsidR="00CC5077" w:rsidRPr="00E256B2" w:rsidRDefault="00CC5077" w:rsidP="00B05A29">
            <w:pPr>
              <w:pStyle w:val="af6"/>
              <w:spacing w:before="0" w:beforeAutospacing="0" w:after="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bookmarkStart w:id="13" w:name="z558"/>
            <w:bookmarkStart w:id="14" w:name="z557"/>
            <w:bookmarkStart w:id="15" w:name="z556"/>
            <w:bookmarkStart w:id="16" w:name="z555"/>
            <w:bookmarkStart w:id="17" w:name="z554"/>
            <w:bookmarkStart w:id="18" w:name="z553"/>
            <w:bookmarkEnd w:id="13"/>
            <w:bookmarkEnd w:id="14"/>
            <w:bookmarkEnd w:id="15"/>
            <w:bookmarkEnd w:id="16"/>
            <w:bookmarkEnd w:id="17"/>
            <w:bookmarkEnd w:id="18"/>
            <w:r w:rsidRPr="00E256B2">
              <w:rPr>
                <w:color w:val="000000"/>
                <w:spacing w:val="2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F2CAE2" w14:textId="37D1BDD6" w:rsidR="00CC5077" w:rsidRPr="00E256B2" w:rsidRDefault="000E3A1C" w:rsidP="00B05A2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</w:pPr>
            <w:r w:rsidRPr="00E256B2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  <w:t>000000000003</w:t>
            </w:r>
          </w:p>
        </w:tc>
        <w:tc>
          <w:tcPr>
            <w:tcW w:w="4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5DFBF8" w14:textId="6958D4E8" w:rsidR="00CC5077" w:rsidRPr="00E256B2" w:rsidRDefault="006D132A" w:rsidP="00B05A2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</w:pPr>
            <w:r w:rsidRPr="00E256B2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  <w:t>Азаматов Азамат Азаматовичвич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9837F5" w14:textId="77777777" w:rsidR="00CC5077" w:rsidRPr="00E256B2" w:rsidRDefault="00CC5077" w:rsidP="00B05A2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</w:pPr>
            <w:r w:rsidRPr="00E256B2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  <w:t>11.2025</w:t>
            </w:r>
          </w:p>
        </w:tc>
        <w:tc>
          <w:tcPr>
            <w:tcW w:w="1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A763D5" w14:textId="77777777" w:rsidR="00CC5077" w:rsidRPr="00E256B2" w:rsidRDefault="00CC5077" w:rsidP="00B05A2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</w:pPr>
            <w:r w:rsidRPr="00E256B2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  <w:t>11900</w:t>
            </w:r>
          </w:p>
        </w:tc>
        <w:tc>
          <w:tcPr>
            <w:tcW w:w="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ADB434" w14:textId="77777777" w:rsidR="00CC5077" w:rsidRPr="00E256B2" w:rsidRDefault="00CC5077" w:rsidP="00B05A2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</w:pPr>
            <w:r w:rsidRPr="00E256B2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  <w:t>5950</w:t>
            </w:r>
          </w:p>
          <w:p w14:paraId="2BE6EFDB" w14:textId="77777777" w:rsidR="00CC5077" w:rsidRPr="00E256B2" w:rsidRDefault="00CC5077" w:rsidP="00B05A29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black"/>
                <w:lang w:val="kk-KZ"/>
              </w:rPr>
            </w:pPr>
          </w:p>
        </w:tc>
      </w:tr>
    </w:tbl>
    <w:p w14:paraId="06E02300" w14:textId="61EB1B75" w:rsidR="00CC5077" w:rsidRPr="00E256B2" w:rsidRDefault="00CC5077" w:rsidP="00061CB3">
      <w:pPr>
        <w:pStyle w:val="af6"/>
        <w:shd w:val="clear" w:color="auto" w:fill="FFFFFF"/>
        <w:spacing w:before="0" w:beforeAutospacing="0" w:after="360" w:afterAutospacing="0" w:line="285" w:lineRule="atLeast"/>
        <w:jc w:val="both"/>
        <w:textAlignment w:val="baseline"/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</w:pPr>
      <w:r w:rsidRPr="00E256B2">
        <w:rPr>
          <w:color w:val="000000"/>
          <w:spacing w:val="2"/>
          <w:sz w:val="28"/>
          <w:szCs w:val="28"/>
        </w:rPr>
        <w:t>      Корректировка последующими платежами невозможна по причине</w:t>
      </w:r>
      <w:r w:rsidRPr="00E256B2">
        <w:rPr>
          <w:color w:val="000000"/>
          <w:spacing w:val="2"/>
          <w:sz w:val="28"/>
          <w:szCs w:val="28"/>
        </w:rPr>
        <w:br/>
        <w:t xml:space="preserve">(нужное отметить): </w:t>
      </w:r>
      <w:r w:rsidR="00FD5A39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(</w:t>
      </w:r>
      <w:r w:rsidR="007C062F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н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еобходимо выбрать и обозначить одну из шести причин возврата путём проставления отметки, подчёркивания или обведения</w:t>
      </w:r>
      <w:r w:rsidR="00FD5A39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)</w:t>
      </w:r>
    </w:p>
    <w:p w14:paraId="5FAB7BEF" w14:textId="24A9A543" w:rsidR="00CC5077" w:rsidRPr="00215617" w:rsidRDefault="00CC5077" w:rsidP="00061CB3">
      <w:pPr>
        <w:pStyle w:val="af6"/>
        <w:shd w:val="clear" w:color="auto" w:fill="FFFFFF"/>
        <w:spacing w:before="0" w:beforeAutospacing="0" w:after="360" w:afterAutospacing="0" w:line="285" w:lineRule="atLeast"/>
        <w:ind w:firstLine="708"/>
        <w:jc w:val="both"/>
        <w:textAlignment w:val="baseline"/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</w:pPr>
      <w:r w:rsidRPr="00E256B2">
        <w:rPr>
          <w:noProof/>
          <w:sz w:val="28"/>
          <w:szCs w:val="28"/>
        </w:rPr>
        <w:drawing>
          <wp:inline distT="0" distB="0" distL="0" distR="0" wp14:anchorId="1E197FC8" wp14:editId="5347D9D9">
            <wp:extent cx="180550" cy="180550"/>
            <wp:effectExtent l="0" t="0" r="0" b="0"/>
            <wp:docPr id="1" name="Рисунок 1" descr="Галочка – Бесплатные иконки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алочка – Бесплатные иконки: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8" cy="19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56B2">
        <w:rPr>
          <w:color w:val="000000"/>
          <w:spacing w:val="2"/>
          <w:sz w:val="28"/>
          <w:szCs w:val="28"/>
          <w:u w:val="single"/>
        </w:rPr>
        <w:t xml:space="preserve">1) ошибочно перечислены на счет Некоммерческого акционерного общества </w:t>
      </w:r>
      <w:r w:rsidR="00643DC3">
        <w:rPr>
          <w:color w:val="000000"/>
          <w:spacing w:val="2"/>
          <w:sz w:val="28"/>
          <w:szCs w:val="28"/>
          <w:u w:val="single"/>
        </w:rPr>
        <w:t>«</w:t>
      </w:r>
      <w:r w:rsidRPr="00E256B2">
        <w:rPr>
          <w:color w:val="000000"/>
          <w:spacing w:val="2"/>
          <w:sz w:val="28"/>
          <w:szCs w:val="28"/>
          <w:u w:val="single"/>
        </w:rPr>
        <w:t>Фонд социального медицинского страхования</w:t>
      </w:r>
      <w:r w:rsidR="00643DC3">
        <w:rPr>
          <w:color w:val="000000"/>
          <w:spacing w:val="2"/>
          <w:sz w:val="28"/>
          <w:szCs w:val="28"/>
          <w:u w:val="single"/>
        </w:rPr>
        <w:t xml:space="preserve">» </w:t>
      </w:r>
      <w:r w:rsidRPr="00E256B2">
        <w:rPr>
          <w:color w:val="000000"/>
          <w:spacing w:val="2"/>
          <w:sz w:val="28"/>
          <w:szCs w:val="28"/>
          <w:u w:val="single"/>
        </w:rPr>
        <w:t xml:space="preserve">плательщиком или банком два и более раз на основании одного или нескольких платежных </w:t>
      </w:r>
      <w:r w:rsidRPr="00215617">
        <w:rPr>
          <w:color w:val="000000"/>
          <w:spacing w:val="2"/>
          <w:sz w:val="28"/>
          <w:szCs w:val="28"/>
          <w:u w:val="single"/>
        </w:rPr>
        <w:t>поручений</w:t>
      </w:r>
      <w:r w:rsidR="007C062F" w:rsidRPr="00215617">
        <w:rPr>
          <w:color w:val="000000"/>
          <w:spacing w:val="2"/>
          <w:sz w:val="28"/>
          <w:szCs w:val="28"/>
          <w:u w:val="single"/>
        </w:rPr>
        <w:t xml:space="preserve"> </w:t>
      </w:r>
      <w:r w:rsidR="005D2149">
        <w:rPr>
          <w:color w:val="000000"/>
          <w:spacing w:val="2"/>
          <w:sz w:val="28"/>
          <w:szCs w:val="28"/>
          <w:u w:val="single"/>
        </w:rPr>
        <w:t xml:space="preserve">- </w:t>
      </w:r>
      <w:r w:rsidR="00FD5A39" w:rsidRPr="00215617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(</w:t>
      </w:r>
      <w:r w:rsidR="00215617" w:rsidRPr="00215617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ru"/>
        </w:rPr>
        <w:t>в случае осуществления оплаты по одному и тому же ИИН два и более раз от одного БИН/ИИН</w:t>
      </w:r>
      <w:r w:rsidR="00FD5A39" w:rsidRPr="00215617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)</w:t>
      </w:r>
      <w:r w:rsidR="007C062F" w:rsidRPr="00215617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;</w:t>
      </w:r>
    </w:p>
    <w:p w14:paraId="20ACD18B" w14:textId="6F89DD25" w:rsidR="00215617" w:rsidRPr="00215617" w:rsidRDefault="00CC5077" w:rsidP="00B8440B">
      <w:pPr>
        <w:pStyle w:val="af6"/>
        <w:shd w:val="clear" w:color="auto" w:fill="FFFFFF"/>
        <w:spacing w:after="360" w:line="285" w:lineRule="atLeast"/>
        <w:jc w:val="both"/>
        <w:textAlignment w:val="baseline"/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</w:pPr>
      <w:r w:rsidRPr="00E256B2">
        <w:rPr>
          <w:color w:val="000000"/>
          <w:spacing w:val="2"/>
          <w:sz w:val="28"/>
          <w:szCs w:val="28"/>
        </w:rPr>
        <w:lastRenderedPageBreak/>
        <w:t xml:space="preserve">      2) излишне перечислены (частичный возврат) </w:t>
      </w:r>
      <w:r w:rsidR="00B8440B">
        <w:rPr>
          <w:color w:val="000000"/>
          <w:spacing w:val="2"/>
          <w:sz w:val="28"/>
          <w:szCs w:val="28"/>
        </w:rPr>
        <w:t xml:space="preserve">– </w:t>
      </w:r>
      <w:r w:rsidR="00B8440B" w:rsidRP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>(</w:t>
      </w:r>
      <w:r w:rsidR="00215617" w:rsidRPr="00215617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>в случае необходимости возврата части излишне уплаченной суммы по одному платежу, осуществлённому по одному ИИН/БИН, при условии отсутствия задолженности по ОСМС с 2020 года по КНП 122 - взносы на обязательное социальное медицинское страхование (согласно статье 28 Закона Республики Казахстан «Об обязательном социальном медицинском страховании» от 16 ноября 2015 года);</w:t>
      </w:r>
    </w:p>
    <w:p w14:paraId="065B07BA" w14:textId="4D94A122" w:rsidR="00B8440B" w:rsidRPr="00B8440B" w:rsidRDefault="00CC5077" w:rsidP="00B8440B">
      <w:pPr>
        <w:pStyle w:val="af6"/>
        <w:shd w:val="clear" w:color="auto" w:fill="FFFFFF"/>
        <w:tabs>
          <w:tab w:val="left" w:pos="10348"/>
        </w:tabs>
        <w:spacing w:after="360" w:line="285" w:lineRule="atLeast"/>
        <w:jc w:val="both"/>
        <w:textAlignment w:val="baseline"/>
        <w:rPr>
          <w:rFonts w:eastAsiaTheme="minorHAnsi"/>
          <w:b/>
          <w:bCs/>
          <w:i/>
          <w:iCs/>
          <w:color w:val="FFFFFF" w:themeColor="background1"/>
          <w:sz w:val="28"/>
          <w:szCs w:val="28"/>
          <w:highlight w:val="black"/>
        </w:rPr>
      </w:pPr>
      <w:r w:rsidRPr="00E256B2">
        <w:rPr>
          <w:color w:val="000000"/>
          <w:spacing w:val="2"/>
          <w:sz w:val="28"/>
          <w:szCs w:val="28"/>
        </w:rPr>
        <w:t>      3) ошибочно уплачены за лиц, освобожденных от уплаты отчислений и взносов в соответствии с </w:t>
      </w:r>
      <w:hyperlink r:id="rId8" w:anchor="z109" w:history="1">
        <w:r w:rsidRPr="00E256B2">
          <w:rPr>
            <w:rStyle w:val="afa"/>
            <w:color w:val="073A5E"/>
            <w:spacing w:val="2"/>
            <w:sz w:val="28"/>
            <w:szCs w:val="28"/>
          </w:rPr>
          <w:t>пунктом 3</w:t>
        </w:r>
      </w:hyperlink>
      <w:r w:rsidRPr="00E256B2">
        <w:rPr>
          <w:color w:val="000000"/>
          <w:spacing w:val="2"/>
          <w:sz w:val="28"/>
          <w:szCs w:val="28"/>
        </w:rPr>
        <w:t> статьи 27, </w:t>
      </w:r>
      <w:hyperlink r:id="rId9" w:anchor="z194" w:history="1">
        <w:r w:rsidRPr="00E256B2">
          <w:rPr>
            <w:rStyle w:val="afa"/>
            <w:color w:val="073A5E"/>
            <w:spacing w:val="2"/>
            <w:sz w:val="28"/>
            <w:szCs w:val="28"/>
          </w:rPr>
          <w:t>пунктом 7</w:t>
        </w:r>
      </w:hyperlink>
      <w:r w:rsidRPr="00E256B2">
        <w:rPr>
          <w:color w:val="000000"/>
          <w:spacing w:val="2"/>
          <w:sz w:val="28"/>
          <w:szCs w:val="28"/>
        </w:rPr>
        <w:t xml:space="preserve"> статьи 28 Закона Республики Казахстан </w:t>
      </w:r>
      <w:r w:rsidR="00643DC3">
        <w:rPr>
          <w:color w:val="000000"/>
          <w:spacing w:val="2"/>
          <w:sz w:val="28"/>
          <w:szCs w:val="28"/>
        </w:rPr>
        <w:t>«</w:t>
      </w:r>
      <w:r w:rsidRPr="00E256B2">
        <w:rPr>
          <w:color w:val="000000"/>
          <w:spacing w:val="2"/>
          <w:sz w:val="28"/>
          <w:szCs w:val="28"/>
        </w:rPr>
        <w:t>Об обязательном социальном медицинском страховании</w:t>
      </w:r>
      <w:r w:rsidR="00643DC3">
        <w:rPr>
          <w:color w:val="000000"/>
          <w:spacing w:val="2"/>
          <w:sz w:val="28"/>
          <w:szCs w:val="28"/>
        </w:rPr>
        <w:t>»</w:t>
      </w:r>
      <w:r w:rsidRPr="00E256B2">
        <w:rPr>
          <w:color w:val="000000"/>
          <w:spacing w:val="2"/>
          <w:sz w:val="28"/>
          <w:szCs w:val="28"/>
        </w:rPr>
        <w:t xml:space="preserve">, взносы за которых уплачиваются государством </w:t>
      </w:r>
      <w:r w:rsidR="00B8440B">
        <w:rPr>
          <w:color w:val="000000"/>
          <w:spacing w:val="2"/>
          <w:sz w:val="28"/>
          <w:szCs w:val="28"/>
        </w:rPr>
        <w:t xml:space="preserve">- </w:t>
      </w:r>
      <w:r w:rsidR="00B8440B" w:rsidRP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 xml:space="preserve">(в случае наличия льготы за уплаченный период согласно пункту 7 статьи 28 Закона Республики Казахстан «Об обязательном социальном медицинском страховании» от 16 ноября 2015 года (проверить льготную категорию можно через телеграмм канал по ссылке https://t.me/SaqtandyryBot и мобильное приложение </w:t>
      </w:r>
      <w:proofErr w:type="spellStart"/>
      <w:r w:rsidR="00B8440B" w:rsidRP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>eGov</w:t>
      </w:r>
      <w:proofErr w:type="spellEnd"/>
      <w:r w:rsidR="00B8440B" w:rsidRP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 xml:space="preserve"> </w:t>
      </w:r>
      <w:proofErr w:type="spellStart"/>
      <w:r w:rsidR="00B8440B" w:rsidRP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>mobile</w:t>
      </w:r>
      <w:proofErr w:type="spellEnd"/>
      <w:r w:rsidR="00B8440B" w:rsidRP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>);</w:t>
      </w:r>
    </w:p>
    <w:p w14:paraId="37C15747" w14:textId="5C2EB254" w:rsidR="00CC5077" w:rsidRPr="00E256B2" w:rsidRDefault="00CC5077" w:rsidP="007C062F">
      <w:pPr>
        <w:pStyle w:val="af6"/>
        <w:shd w:val="clear" w:color="auto" w:fill="FFFFFF"/>
        <w:spacing w:before="0" w:beforeAutospacing="0" w:after="360" w:afterAutospacing="0" w:line="285" w:lineRule="atLeast"/>
        <w:jc w:val="both"/>
        <w:textAlignment w:val="baseline"/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</w:pPr>
      <w:r w:rsidRPr="00E256B2">
        <w:rPr>
          <w:color w:val="000000"/>
          <w:spacing w:val="2"/>
          <w:sz w:val="28"/>
          <w:szCs w:val="28"/>
        </w:rPr>
        <w:t>      4) неверно указан код назначения платежа</w:t>
      </w:r>
      <w:r w:rsidR="00B8440B">
        <w:rPr>
          <w:color w:val="000000"/>
          <w:spacing w:val="2"/>
          <w:sz w:val="28"/>
          <w:szCs w:val="28"/>
        </w:rPr>
        <w:t xml:space="preserve"> -</w:t>
      </w:r>
      <w:r w:rsidR="007C062F" w:rsidRPr="00E256B2">
        <w:rPr>
          <w:color w:val="000000"/>
          <w:spacing w:val="2"/>
          <w:sz w:val="28"/>
          <w:szCs w:val="28"/>
          <w:lang w:val="kk-KZ"/>
        </w:rPr>
        <w:t xml:space="preserve"> </w:t>
      </w:r>
      <w:r w:rsidR="007C062F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(в случае неверного указания кода назначения платежа)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 xml:space="preserve">; </w:t>
      </w:r>
    </w:p>
    <w:p w14:paraId="0F3E0527" w14:textId="62DDBD4A" w:rsidR="00CC5077" w:rsidRPr="00E256B2" w:rsidRDefault="00CC5077" w:rsidP="00061CB3">
      <w:pPr>
        <w:pStyle w:val="af6"/>
        <w:shd w:val="clear" w:color="auto" w:fill="FFFFFF"/>
        <w:spacing w:before="0" w:beforeAutospacing="0" w:after="360" w:afterAutospacing="0" w:line="285" w:lineRule="atLeast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>      5) неверно указаны реквизиты получателя (ИИН, фамилия, имя, отчество (при наличии), период за который осуществляется платеж</w:t>
      </w:r>
      <w:r w:rsidR="00B8440B">
        <w:rPr>
          <w:color w:val="000000"/>
          <w:spacing w:val="2"/>
          <w:sz w:val="28"/>
          <w:szCs w:val="28"/>
        </w:rPr>
        <w:t xml:space="preserve"> -</w:t>
      </w:r>
      <w:r w:rsidR="007C062F" w:rsidRPr="00E256B2">
        <w:rPr>
          <w:color w:val="000000"/>
          <w:spacing w:val="2"/>
          <w:sz w:val="28"/>
          <w:szCs w:val="28"/>
        </w:rPr>
        <w:t xml:space="preserve"> </w:t>
      </w:r>
      <w:r w:rsidR="007C062F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 xml:space="preserve">(в </w:t>
      </w:r>
      <w:r w:rsidR="001127B5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с</w:t>
      </w:r>
      <w:r w:rsidR="007C062F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лучае неверного указания реквизит</w:t>
      </w:r>
      <w:r w:rsidR="001127B5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ов</w:t>
      </w:r>
      <w:r w:rsidR="007C062F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 xml:space="preserve"> получателя)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 xml:space="preserve">; </w:t>
      </w:r>
    </w:p>
    <w:p w14:paraId="16257192" w14:textId="607AF44D" w:rsidR="00B8440B" w:rsidRPr="00B8440B" w:rsidRDefault="00CC5077" w:rsidP="005D2149">
      <w:pPr>
        <w:pStyle w:val="af6"/>
        <w:shd w:val="clear" w:color="auto" w:fill="FFFFFF"/>
        <w:spacing w:after="360" w:line="285" w:lineRule="atLeast"/>
        <w:jc w:val="both"/>
        <w:textAlignment w:val="baseline"/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</w:pPr>
      <w:r w:rsidRPr="00E256B2">
        <w:rPr>
          <w:color w:val="000000"/>
          <w:spacing w:val="2"/>
          <w:sz w:val="28"/>
          <w:szCs w:val="28"/>
        </w:rPr>
        <w:t xml:space="preserve">      6) ошибочно перечислены за иностранных граждан и лиц без гражданства, за исключением постоянно проживающих на территории Республики Казахстан, а также кандасов и временно пребывающих на территории Республики Казахстан в соответствии с условиями международного договора, ратифицированного Республикой Казахстан </w:t>
      </w:r>
      <w:r w:rsidR="005D2149">
        <w:rPr>
          <w:color w:val="000000"/>
          <w:spacing w:val="2"/>
          <w:sz w:val="28"/>
          <w:szCs w:val="28"/>
        </w:rPr>
        <w:t xml:space="preserve">- </w:t>
      </w:r>
      <w:r w:rsidR="00B8440B" w:rsidRP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>(лица, не являющиеся трудовыми мигрантами стран ЕАЭС и членами их семей, а также иностранцы, временно пребывающие на территории Республики Казахстан не являются участниками системы ОСМС</w:t>
      </w:r>
      <w:r w:rsid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>)</w:t>
      </w:r>
      <w:r w:rsidR="00B8440B" w:rsidRPr="00B8440B">
        <w:rPr>
          <w:rFonts w:eastAsiaTheme="minorHAnsi"/>
          <w:b/>
          <w:bCs/>
          <w:color w:val="FFFFFF" w:themeColor="background1"/>
          <w:sz w:val="28"/>
          <w:szCs w:val="28"/>
          <w:highlight w:val="black"/>
        </w:rPr>
        <w:t>.</w:t>
      </w:r>
    </w:p>
    <w:p w14:paraId="311FF27F" w14:textId="3582B6DF" w:rsidR="00CC5077" w:rsidRPr="00E256B2" w:rsidRDefault="00CC5077" w:rsidP="00B8440B">
      <w:pPr>
        <w:pStyle w:val="af6"/>
        <w:shd w:val="clear" w:color="auto" w:fill="FFFFFF"/>
        <w:spacing w:before="0" w:beforeAutospacing="0" w:after="36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 xml:space="preserve">      Возврат просим произвести </w:t>
      </w:r>
      <w:r w:rsidRPr="00E256B2">
        <w:rPr>
          <w:b/>
          <w:bCs/>
          <w:color w:val="000000"/>
          <w:spacing w:val="2"/>
          <w:sz w:val="28"/>
          <w:szCs w:val="28"/>
        </w:rPr>
        <w:t>(нужное отметить)</w:t>
      </w:r>
      <w:r w:rsidRPr="00E256B2">
        <w:rPr>
          <w:color w:val="000000"/>
          <w:spacing w:val="2"/>
          <w:sz w:val="28"/>
          <w:szCs w:val="28"/>
        </w:rPr>
        <w:t xml:space="preserve"> по следующим реквизитам:</w:t>
      </w:r>
    </w:p>
    <w:p w14:paraId="31A6D20C" w14:textId="0B604EE6" w:rsidR="00CC5077" w:rsidRPr="00E256B2" w:rsidRDefault="00CC5077" w:rsidP="00CC5077">
      <w:pPr>
        <w:pStyle w:val="af6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 xml:space="preserve">      </w:t>
      </w:r>
      <w:bookmarkStart w:id="19" w:name="_Hlk223088607"/>
      <w:r w:rsidR="009E177D" w:rsidRPr="00E256B2">
        <w:rPr>
          <w:rFonts w:ascii="Segoe UI Symbol" w:hAnsi="Segoe UI Symbol" w:cs="Segoe UI Symbol"/>
          <w:color w:val="000000"/>
          <w:spacing w:val="2"/>
          <w:sz w:val="28"/>
          <w:szCs w:val="28"/>
        </w:rPr>
        <w:t>☐</w:t>
      </w:r>
      <w:r w:rsidRPr="00E256B2">
        <w:rPr>
          <w:color w:val="000000"/>
          <w:spacing w:val="2"/>
          <w:sz w:val="28"/>
          <w:szCs w:val="28"/>
        </w:rPr>
        <w:t xml:space="preserve"> </w:t>
      </w:r>
      <w:bookmarkEnd w:id="19"/>
      <w:r w:rsidRPr="00E256B2">
        <w:rPr>
          <w:color w:val="000000"/>
          <w:spacing w:val="2"/>
          <w:sz w:val="28"/>
          <w:szCs w:val="28"/>
        </w:rPr>
        <w:t>на банковские реквизиты, по которым ранее осуществлялось перечисление;</w:t>
      </w:r>
    </w:p>
    <w:p w14:paraId="67D4DD04" w14:textId="6865C85D" w:rsidR="00CC5077" w:rsidRPr="00E256B2" w:rsidRDefault="00CC5077" w:rsidP="009E177D">
      <w:pPr>
        <w:pStyle w:val="af6"/>
        <w:shd w:val="clear" w:color="auto" w:fill="FFFFFF"/>
        <w:spacing w:before="0" w:beforeAutospacing="0" w:after="360" w:afterAutospacing="0" w:line="285" w:lineRule="atLeast"/>
        <w:ind w:firstLine="142"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>    </w:t>
      </w:r>
      <w:r w:rsidR="009E177D" w:rsidRPr="00E256B2">
        <w:rPr>
          <w:color w:val="000000"/>
          <w:spacing w:val="2"/>
          <w:sz w:val="28"/>
          <w:szCs w:val="28"/>
        </w:rPr>
        <w:t xml:space="preserve"> </w:t>
      </w:r>
      <w:r w:rsidR="009E177D" w:rsidRPr="00E256B2">
        <w:rPr>
          <w:rFonts w:ascii="Segoe UI Symbol" w:hAnsi="Segoe UI Symbol" w:cs="Segoe UI Symbol"/>
          <w:color w:val="000000"/>
          <w:spacing w:val="2"/>
          <w:sz w:val="28"/>
          <w:szCs w:val="28"/>
          <w:highlight w:val="black"/>
        </w:rPr>
        <w:t>☐</w:t>
      </w:r>
      <w:r w:rsidR="009E177D" w:rsidRPr="00E256B2">
        <w:rPr>
          <w:color w:val="000000"/>
          <w:spacing w:val="2"/>
          <w:sz w:val="28"/>
          <w:szCs w:val="28"/>
        </w:rPr>
        <w:t xml:space="preserve"> </w:t>
      </w:r>
      <w:r w:rsidRPr="00E256B2">
        <w:rPr>
          <w:color w:val="000000"/>
          <w:spacing w:val="2"/>
          <w:sz w:val="28"/>
          <w:szCs w:val="28"/>
        </w:rPr>
        <w:t>при смене банковского реквизита необходимо заполнять следующие реквизиты (справка о наличии текущего счета):</w:t>
      </w:r>
    </w:p>
    <w:p w14:paraId="6C2FC74E" w14:textId="2F703C05" w:rsidR="00CC5077" w:rsidRPr="00E256B2" w:rsidRDefault="00CC5077" w:rsidP="00E87BD2">
      <w:pPr>
        <w:pStyle w:val="af6"/>
        <w:shd w:val="clear" w:color="auto" w:fill="FFFFFF"/>
        <w:spacing w:before="0" w:beforeAutospacing="0" w:after="360" w:afterAutospacing="0" w:line="285" w:lineRule="atLeast"/>
        <w:ind w:right="1"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>      Наименование плательщика: _____</w:t>
      </w:r>
      <w:r w:rsidRPr="00E256B2">
        <w:rPr>
          <w:rFonts w:eastAsiaTheme="minorHAnsi"/>
          <w:b/>
          <w:bCs/>
          <w:color w:val="1E1E1E"/>
          <w:sz w:val="28"/>
          <w:szCs w:val="28"/>
          <w:lang w:eastAsia="en-US"/>
        </w:rPr>
        <w:t xml:space="preserve"> </w:t>
      </w:r>
      <w:bookmarkStart w:id="20" w:name="_Hlk223088623"/>
      <w:r w:rsidR="006D132A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Азаматов Азамат Азаматовичвич</w:t>
      </w:r>
      <w:bookmarkEnd w:id="20"/>
      <w:r w:rsidRPr="00E256B2">
        <w:rPr>
          <w:color w:val="000000"/>
          <w:spacing w:val="2"/>
          <w:sz w:val="28"/>
          <w:szCs w:val="28"/>
        </w:rPr>
        <w:t>____</w:t>
      </w:r>
      <w:r w:rsidRPr="00E256B2">
        <w:rPr>
          <w:color w:val="000000"/>
          <w:spacing w:val="2"/>
          <w:sz w:val="28"/>
          <w:szCs w:val="28"/>
        </w:rPr>
        <w:br/>
        <w:t>БИН (ИИН): _______________</w:t>
      </w:r>
      <w:bookmarkStart w:id="21" w:name="_Hlk223088655"/>
      <w:r w:rsidR="00061CB3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000000000004</w:t>
      </w:r>
      <w:bookmarkEnd w:id="21"/>
      <w:r w:rsidRPr="00E256B2">
        <w:rPr>
          <w:color w:val="000000"/>
          <w:spacing w:val="2"/>
          <w:sz w:val="28"/>
          <w:szCs w:val="28"/>
        </w:rPr>
        <w:t>__________________________</w:t>
      </w:r>
      <w:r w:rsidR="00E34B8C">
        <w:rPr>
          <w:color w:val="000000"/>
          <w:spacing w:val="2"/>
          <w:sz w:val="28"/>
          <w:szCs w:val="28"/>
        </w:rPr>
        <w:t>____</w:t>
      </w:r>
      <w:r w:rsidRPr="00E256B2">
        <w:rPr>
          <w:color w:val="000000"/>
          <w:spacing w:val="2"/>
          <w:sz w:val="28"/>
          <w:szCs w:val="28"/>
        </w:rPr>
        <w:br/>
        <w:t>БИК плательщика: ______________</w:t>
      </w:r>
      <w:bookmarkStart w:id="22" w:name="_Hlk223088671"/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HSKIKJHK</w:t>
      </w:r>
      <w:bookmarkEnd w:id="22"/>
      <w:r w:rsidRPr="00E256B2">
        <w:rPr>
          <w:color w:val="000000"/>
          <w:spacing w:val="2"/>
          <w:sz w:val="28"/>
          <w:szCs w:val="28"/>
        </w:rPr>
        <w:t>_________________________</w:t>
      </w:r>
      <w:r w:rsidR="00E34B8C">
        <w:rPr>
          <w:color w:val="000000"/>
          <w:spacing w:val="2"/>
          <w:sz w:val="28"/>
          <w:szCs w:val="28"/>
        </w:rPr>
        <w:t>__</w:t>
      </w:r>
      <w:r w:rsidRPr="00E256B2">
        <w:rPr>
          <w:color w:val="000000"/>
          <w:spacing w:val="2"/>
          <w:sz w:val="28"/>
          <w:szCs w:val="28"/>
        </w:rPr>
        <w:br/>
        <w:t xml:space="preserve">Наименование банка: _____ </w:t>
      </w:r>
      <w:bookmarkStart w:id="23" w:name="_Hlk223088697"/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АО «Народный Банк Казахстана»</w:t>
      </w:r>
      <w:bookmarkEnd w:id="23"/>
      <w:r w:rsidRPr="00E256B2">
        <w:rPr>
          <w:color w:val="000000"/>
          <w:spacing w:val="2"/>
          <w:sz w:val="28"/>
          <w:szCs w:val="28"/>
        </w:rPr>
        <w:t>________</w:t>
      </w:r>
      <w:r w:rsidR="00E34B8C">
        <w:rPr>
          <w:color w:val="000000"/>
          <w:spacing w:val="2"/>
          <w:sz w:val="28"/>
          <w:szCs w:val="28"/>
        </w:rPr>
        <w:t>_____</w:t>
      </w:r>
      <w:r w:rsidRPr="00E256B2">
        <w:rPr>
          <w:color w:val="000000"/>
          <w:spacing w:val="2"/>
          <w:sz w:val="28"/>
          <w:szCs w:val="28"/>
        </w:rPr>
        <w:br/>
      </w:r>
      <w:r w:rsidRPr="00E256B2">
        <w:rPr>
          <w:color w:val="000000"/>
          <w:spacing w:val="2"/>
          <w:sz w:val="28"/>
          <w:szCs w:val="28"/>
        </w:rPr>
        <w:lastRenderedPageBreak/>
        <w:t>ИИК (IBAN) плательщика: _______</w:t>
      </w:r>
      <w:bookmarkStart w:id="24" w:name="_Hlk223088717"/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KZ</w:t>
      </w:r>
      <w:r w:rsidR="00B85716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0000000000000</w:t>
      </w:r>
      <w:bookmarkEnd w:id="24"/>
      <w:r w:rsidR="00B85716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7</w:t>
      </w:r>
      <w:r w:rsidRPr="00E256B2">
        <w:rPr>
          <w:color w:val="000000"/>
          <w:spacing w:val="2"/>
          <w:sz w:val="28"/>
          <w:szCs w:val="28"/>
        </w:rPr>
        <w:t>___________</w:t>
      </w:r>
      <w:r w:rsidR="00E87BD2">
        <w:rPr>
          <w:color w:val="000000"/>
          <w:spacing w:val="2"/>
          <w:sz w:val="28"/>
          <w:szCs w:val="28"/>
        </w:rPr>
        <w:t>__________</w:t>
      </w:r>
      <w:r w:rsidRPr="00E256B2">
        <w:rPr>
          <w:color w:val="000000"/>
          <w:spacing w:val="2"/>
          <w:sz w:val="28"/>
          <w:szCs w:val="28"/>
        </w:rPr>
        <w:br/>
        <w:t xml:space="preserve">(20-ти </w:t>
      </w:r>
      <w:proofErr w:type="spellStart"/>
      <w:r w:rsidRPr="00E256B2">
        <w:rPr>
          <w:color w:val="000000"/>
          <w:spacing w:val="2"/>
          <w:sz w:val="28"/>
          <w:szCs w:val="28"/>
        </w:rPr>
        <w:t>значный</w:t>
      </w:r>
      <w:proofErr w:type="spellEnd"/>
      <w:r w:rsidRPr="00E256B2">
        <w:rPr>
          <w:color w:val="000000"/>
          <w:spacing w:val="2"/>
          <w:sz w:val="28"/>
          <w:szCs w:val="28"/>
        </w:rPr>
        <w:t xml:space="preserve"> номер банковского счета)</w:t>
      </w:r>
    </w:p>
    <w:p w14:paraId="7FFDE7E7" w14:textId="77777777" w:rsidR="00CC5077" w:rsidRPr="00E256B2" w:rsidRDefault="00CC5077" w:rsidP="00E256B2">
      <w:pPr>
        <w:pStyle w:val="af6"/>
        <w:shd w:val="clear" w:color="auto" w:fill="FFFFFF"/>
        <w:spacing w:before="0" w:beforeAutospacing="0" w:after="36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>      Приложение: заявление о согласии на возврат сумм от лица, в пользу которого произведены отчисления и (или) взносы (для юридических лиц, налоговых агентов и для плательщиков, которые уплатили в пользу третьего лица).</w:t>
      </w:r>
    </w:p>
    <w:p w14:paraId="4AB690C3" w14:textId="50C6F36F" w:rsidR="00CC5077" w:rsidRPr="00E256B2" w:rsidRDefault="00CC5077" w:rsidP="00E256B2">
      <w:pPr>
        <w:pStyle w:val="af6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>      Даю согласие на сбор и обработку моих персональных данных, необходимых для оказания государственной услуги по осуществлению возврата плательщикам излишне (ошибочно) зачисленных сумм отчислений, взносов и (или) пени за несвоевременную и (или) неполную уплату отчислений и (или) взносов в соответствии с </w:t>
      </w:r>
      <w:hyperlink r:id="rId10" w:anchor="z1" w:history="1">
        <w:r w:rsidRPr="000A0886">
          <w:rPr>
            <w:rStyle w:val="afa"/>
            <w:color w:val="auto"/>
            <w:spacing w:val="2"/>
            <w:sz w:val="28"/>
            <w:szCs w:val="28"/>
          </w:rPr>
          <w:t>Законом</w:t>
        </w:r>
      </w:hyperlink>
      <w:r w:rsidRPr="000A0886">
        <w:rPr>
          <w:spacing w:val="2"/>
          <w:sz w:val="28"/>
          <w:szCs w:val="28"/>
        </w:rPr>
        <w:t> </w:t>
      </w:r>
      <w:r w:rsidRPr="00E256B2">
        <w:rPr>
          <w:color w:val="000000"/>
          <w:spacing w:val="2"/>
          <w:sz w:val="28"/>
          <w:szCs w:val="28"/>
        </w:rPr>
        <w:t xml:space="preserve">Республики Казахстан </w:t>
      </w:r>
      <w:r w:rsidR="00643DC3">
        <w:rPr>
          <w:color w:val="000000"/>
          <w:spacing w:val="2"/>
          <w:sz w:val="28"/>
          <w:szCs w:val="28"/>
        </w:rPr>
        <w:t>«</w:t>
      </w:r>
      <w:r w:rsidRPr="00E256B2">
        <w:rPr>
          <w:color w:val="000000"/>
          <w:spacing w:val="2"/>
          <w:sz w:val="28"/>
          <w:szCs w:val="28"/>
        </w:rPr>
        <w:t>О персональных данных и их защите</w:t>
      </w:r>
      <w:r w:rsidR="00643DC3">
        <w:rPr>
          <w:color w:val="000000"/>
          <w:spacing w:val="2"/>
          <w:sz w:val="28"/>
          <w:szCs w:val="28"/>
        </w:rPr>
        <w:t>»</w:t>
      </w:r>
      <w:r w:rsidRPr="00E256B2">
        <w:rPr>
          <w:color w:val="000000"/>
          <w:spacing w:val="2"/>
          <w:sz w:val="28"/>
          <w:szCs w:val="28"/>
        </w:rPr>
        <w:t>.</w:t>
      </w:r>
    </w:p>
    <w:p w14:paraId="58DC6ED1" w14:textId="238CAB07" w:rsidR="00CC5077" w:rsidRPr="00E256B2" w:rsidRDefault="00CC5077" w:rsidP="00CC5077">
      <w:pPr>
        <w:pStyle w:val="af6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>      Плательщик: ___</w:t>
      </w:r>
      <w:r w:rsidRPr="00E256B2">
        <w:rPr>
          <w:rFonts w:eastAsiaTheme="minorHAnsi"/>
          <w:b/>
          <w:bCs/>
          <w:color w:val="000000"/>
          <w:spacing w:val="2"/>
          <w:sz w:val="28"/>
          <w:szCs w:val="28"/>
          <w:lang w:eastAsia="en-US"/>
        </w:rPr>
        <w:t xml:space="preserve"> </w:t>
      </w:r>
      <w:bookmarkStart w:id="25" w:name="_Hlk223088754"/>
      <w:r w:rsidR="006D132A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Азаматов Азамат Азаматовичвич</w:t>
      </w:r>
      <w:r w:rsidRPr="00E256B2">
        <w:rPr>
          <w:color w:val="000000"/>
          <w:spacing w:val="2"/>
          <w:sz w:val="28"/>
          <w:szCs w:val="28"/>
        </w:rPr>
        <w:t>_______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Подпись</w:t>
      </w:r>
      <w:bookmarkEnd w:id="25"/>
      <w:r w:rsidRPr="00E256B2">
        <w:rPr>
          <w:color w:val="000000"/>
          <w:spacing w:val="2"/>
          <w:sz w:val="28"/>
          <w:szCs w:val="28"/>
        </w:rPr>
        <w:t>__</w:t>
      </w:r>
      <w:r w:rsidRPr="00E256B2">
        <w:rPr>
          <w:color w:val="000000"/>
          <w:spacing w:val="2"/>
          <w:sz w:val="28"/>
          <w:szCs w:val="28"/>
        </w:rPr>
        <w:br/>
        <w:t>(Фамилия, имя, отчество при его наличии) (подпись)</w:t>
      </w:r>
      <w:r w:rsidRPr="00E256B2">
        <w:rPr>
          <w:color w:val="000000"/>
          <w:spacing w:val="2"/>
          <w:sz w:val="28"/>
          <w:szCs w:val="28"/>
        </w:rPr>
        <w:br/>
        <w:t xml:space="preserve">Главный бухгалтер </w:t>
      </w:r>
      <w:r w:rsidRPr="00E256B2">
        <w:rPr>
          <w:b/>
          <w:bCs/>
          <w:color w:val="000000"/>
          <w:spacing w:val="2"/>
          <w:sz w:val="28"/>
          <w:szCs w:val="28"/>
        </w:rPr>
        <w:t>(при наличии)</w:t>
      </w:r>
      <w:r w:rsidRPr="00E256B2">
        <w:rPr>
          <w:color w:val="000000"/>
          <w:spacing w:val="2"/>
          <w:sz w:val="28"/>
          <w:szCs w:val="28"/>
        </w:rPr>
        <w:t xml:space="preserve"> ________________ ___________</w:t>
      </w:r>
      <w:r w:rsidRPr="00E256B2">
        <w:rPr>
          <w:color w:val="000000"/>
          <w:spacing w:val="2"/>
          <w:sz w:val="28"/>
          <w:szCs w:val="28"/>
        </w:rPr>
        <w:br/>
        <w:t>(Фамилия, имя, отчество при его наличии) (подпись)</w:t>
      </w:r>
      <w:r w:rsidRPr="00E256B2">
        <w:rPr>
          <w:color w:val="000000"/>
          <w:spacing w:val="2"/>
          <w:sz w:val="28"/>
          <w:szCs w:val="28"/>
        </w:rPr>
        <w:br/>
        <w:t>Место печати (при наличии)</w:t>
      </w:r>
      <w:r w:rsidRPr="00E256B2">
        <w:rPr>
          <w:color w:val="000000"/>
          <w:spacing w:val="2"/>
          <w:sz w:val="28"/>
          <w:szCs w:val="28"/>
        </w:rPr>
        <w:br/>
        <w:t>Адрес: __</w:t>
      </w:r>
      <w:bookmarkStart w:id="26" w:name="_Hlk223088794"/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г.Астана, ул. Сыганак 27/1</w:t>
      </w:r>
      <w:bookmarkEnd w:id="26"/>
      <w:r w:rsidRPr="00E256B2">
        <w:rPr>
          <w:color w:val="000000"/>
          <w:spacing w:val="2"/>
          <w:sz w:val="28"/>
          <w:szCs w:val="28"/>
        </w:rPr>
        <w:t>_________________________</w:t>
      </w:r>
      <w:r w:rsidRPr="00E256B2">
        <w:rPr>
          <w:color w:val="000000"/>
          <w:spacing w:val="2"/>
          <w:sz w:val="28"/>
          <w:szCs w:val="28"/>
        </w:rPr>
        <w:br/>
        <w:t>Электронная почта: ____________</w:t>
      </w:r>
      <w:bookmarkStart w:id="27" w:name="_Hlk223088864"/>
      <w:r w:rsidR="008C6DD7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azamatov</w:t>
      </w:r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@gmail.com</w:t>
      </w:r>
      <w:bookmarkEnd w:id="27"/>
      <w:r w:rsidRPr="00E256B2">
        <w:rPr>
          <w:color w:val="000000"/>
          <w:spacing w:val="2"/>
          <w:sz w:val="28"/>
          <w:szCs w:val="28"/>
        </w:rPr>
        <w:t>____________</w:t>
      </w:r>
      <w:r w:rsidRPr="00E256B2">
        <w:rPr>
          <w:color w:val="000000"/>
          <w:spacing w:val="2"/>
          <w:sz w:val="28"/>
          <w:szCs w:val="28"/>
        </w:rPr>
        <w:br/>
        <w:t>Контактный телефон +7 ________</w:t>
      </w:r>
      <w:bookmarkStart w:id="28" w:name="_Hlk223088879"/>
      <w:r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701</w:t>
      </w:r>
      <w:r w:rsidR="00061CB3" w:rsidRPr="00E256B2">
        <w:rPr>
          <w:rFonts w:eastAsia="Arial"/>
          <w:b/>
          <w:bCs/>
          <w:color w:val="FFFFFF" w:themeColor="background1"/>
          <w:sz w:val="28"/>
          <w:szCs w:val="28"/>
          <w:highlight w:val="black"/>
          <w:lang w:val="kk-KZ"/>
        </w:rPr>
        <w:t>1111111</w:t>
      </w:r>
      <w:bookmarkEnd w:id="28"/>
      <w:r w:rsidRPr="00E256B2">
        <w:rPr>
          <w:color w:val="000000"/>
          <w:spacing w:val="2"/>
          <w:sz w:val="28"/>
          <w:szCs w:val="28"/>
        </w:rPr>
        <w:t>___________________</w:t>
      </w:r>
    </w:p>
    <w:p w14:paraId="1B9429EF" w14:textId="78204539" w:rsidR="00CC5077" w:rsidRPr="00E256B2" w:rsidRDefault="00CC5077" w:rsidP="00E256B2">
      <w:pPr>
        <w:pStyle w:val="af6"/>
        <w:shd w:val="clear" w:color="auto" w:fill="FFFFFF"/>
        <w:spacing w:before="0" w:beforeAutospacing="0" w:after="360" w:afterAutospacing="0" w:line="285" w:lineRule="atLeast"/>
        <w:ind w:left="720" w:hanging="294"/>
        <w:jc w:val="both"/>
        <w:textAlignment w:val="baseline"/>
        <w:rPr>
          <w:color w:val="000000"/>
          <w:spacing w:val="2"/>
          <w:sz w:val="28"/>
          <w:szCs w:val="28"/>
        </w:rPr>
      </w:pPr>
      <w:r w:rsidRPr="00E256B2">
        <w:rPr>
          <w:color w:val="000000"/>
          <w:spacing w:val="2"/>
          <w:sz w:val="28"/>
          <w:szCs w:val="28"/>
        </w:rPr>
        <w:t>Примечание: заявление заполняется на бланке и заверяется печатью (при наличии)</w:t>
      </w:r>
      <w:r w:rsidRPr="00E256B2">
        <w:rPr>
          <w:color w:val="000000"/>
          <w:spacing w:val="2"/>
          <w:sz w:val="28"/>
          <w:szCs w:val="28"/>
        </w:rPr>
        <w:br/>
        <w:t>(факсимильная подпись не допускается).</w:t>
      </w:r>
    </w:p>
    <w:p w14:paraId="2AB1AEF8" w14:textId="77777777" w:rsidR="00CC5077" w:rsidRPr="00E256B2" w:rsidRDefault="00CC5077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071A18E1" w14:textId="0F391AD3" w:rsidR="00F831DB" w:rsidRPr="00E256B2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CC6D524" w14:textId="12EB7A4E" w:rsidR="00F831DB" w:rsidRPr="00E256B2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EBFCCF6" w14:textId="4F26F646" w:rsidR="00F831DB" w:rsidRPr="00E256B2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24C2AD7A" w14:textId="5B85F730" w:rsidR="00F831DB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3D68CC6C" w14:textId="787718DB" w:rsidR="00F831DB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0C0190A8" w14:textId="331743B1" w:rsidR="00F831DB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E8C9BCB" w14:textId="134180F5" w:rsidR="00F831DB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52FCF20C" w14:textId="4CDE954B" w:rsidR="00F831DB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12123D68" w14:textId="60CA8C7B" w:rsidR="00F831DB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07438C53" w14:textId="13B2071D" w:rsidR="0039369B" w:rsidRDefault="0039369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77A6DD4B" w14:textId="57847E0E" w:rsidR="00F831DB" w:rsidRDefault="00F831DB" w:rsidP="00CD0713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14:paraId="6065AA32" w14:textId="77777777" w:rsidR="005778FE" w:rsidRDefault="005778FE" w:rsidP="00234C02">
      <w:pPr>
        <w:shd w:val="clear" w:color="auto" w:fill="FFFFFF"/>
        <w:spacing w:line="240" w:lineRule="auto"/>
        <w:ind w:firstLine="4536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778FE" w:rsidSect="00CE0D51">
      <w:headerReference w:type="default" r:id="rId11"/>
      <w:headerReference w:type="first" r:id="rId12"/>
      <w:pgSz w:w="11909" w:h="16834"/>
      <w:pgMar w:top="1134" w:right="851" w:bottom="1418" w:left="56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0BF92" w14:textId="77777777" w:rsidR="00FB0CFE" w:rsidRDefault="00FB0CFE" w:rsidP="007137C7">
      <w:pPr>
        <w:spacing w:line="240" w:lineRule="auto"/>
      </w:pPr>
      <w:r>
        <w:separator/>
      </w:r>
    </w:p>
  </w:endnote>
  <w:endnote w:type="continuationSeparator" w:id="0">
    <w:p w14:paraId="6A542E58" w14:textId="77777777" w:rsidR="00FB0CFE" w:rsidRDefault="00FB0CFE" w:rsidP="00713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57645" w14:textId="77777777" w:rsidR="00FB0CFE" w:rsidRDefault="00FB0CFE" w:rsidP="007137C7">
      <w:pPr>
        <w:spacing w:line="240" w:lineRule="auto"/>
      </w:pPr>
      <w:r>
        <w:separator/>
      </w:r>
    </w:p>
  </w:footnote>
  <w:footnote w:type="continuationSeparator" w:id="0">
    <w:p w14:paraId="55BB58F5" w14:textId="77777777" w:rsidR="00FB0CFE" w:rsidRDefault="00FB0CFE" w:rsidP="007137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0651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2F7652" w14:textId="2792C96A" w:rsidR="00CE0D51" w:rsidRPr="00643DC3" w:rsidRDefault="00CE0D51">
        <w:pPr>
          <w:pStyle w:val="a5"/>
          <w:jc w:val="center"/>
          <w:rPr>
            <w:rFonts w:ascii="Times New Roman" w:hAnsi="Times New Roman" w:cs="Times New Roman"/>
          </w:rPr>
        </w:pPr>
        <w:r w:rsidRPr="00643DC3">
          <w:rPr>
            <w:rFonts w:ascii="Times New Roman" w:hAnsi="Times New Roman" w:cs="Times New Roman"/>
          </w:rPr>
          <w:fldChar w:fldCharType="begin"/>
        </w:r>
        <w:r w:rsidRPr="00643DC3">
          <w:rPr>
            <w:rFonts w:ascii="Times New Roman" w:hAnsi="Times New Roman" w:cs="Times New Roman"/>
          </w:rPr>
          <w:instrText>PAGE   \* MERGEFORMAT</w:instrText>
        </w:r>
        <w:r w:rsidRPr="00643DC3">
          <w:rPr>
            <w:rFonts w:ascii="Times New Roman" w:hAnsi="Times New Roman" w:cs="Times New Roman"/>
          </w:rPr>
          <w:fldChar w:fldCharType="separate"/>
        </w:r>
        <w:r w:rsidRPr="00643DC3">
          <w:rPr>
            <w:rFonts w:ascii="Times New Roman" w:hAnsi="Times New Roman" w:cs="Times New Roman"/>
            <w:lang w:val="ru-RU"/>
          </w:rPr>
          <w:t>2</w:t>
        </w:r>
        <w:r w:rsidRPr="00643DC3">
          <w:rPr>
            <w:rFonts w:ascii="Times New Roman" w:hAnsi="Times New Roman" w:cs="Times New Roman"/>
          </w:rPr>
          <w:fldChar w:fldCharType="end"/>
        </w:r>
      </w:p>
    </w:sdtContent>
  </w:sdt>
  <w:p w14:paraId="74B98E9E" w14:textId="77777777" w:rsidR="00CE0D51" w:rsidRDefault="00CE0D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0ABD2" w14:textId="79438E9B" w:rsidR="00CE0D51" w:rsidRPr="00CE0D51" w:rsidRDefault="00CE0D51" w:rsidP="00CE0D51">
    <w:pPr>
      <w:pStyle w:val="a5"/>
      <w:jc w:val="center"/>
    </w:pPr>
  </w:p>
  <w:p w14:paraId="5788E103" w14:textId="77777777" w:rsidR="00CE0D51" w:rsidRDefault="00CE0D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9C749B48"/>
    <w:lvl w:ilvl="0" w:tplc="B6F67B96">
      <w:start w:val="1"/>
      <w:numFmt w:val="decimal"/>
      <w:lvlText w:val="%1."/>
      <w:lvlJc w:val="left"/>
      <w:pPr>
        <w:ind w:left="928" w:hanging="360"/>
      </w:pPr>
      <w:rPr>
        <w:rFonts w:hAnsi="Symbol" w:hint="default"/>
        <w:i w:val="0"/>
        <w:iCs w:val="0"/>
        <w:color w:val="auto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66F9C"/>
    <w:multiLevelType w:val="hybridMultilevel"/>
    <w:tmpl w:val="FC2E3C76"/>
    <w:lvl w:ilvl="0" w:tplc="C84E012A">
      <w:start w:val="2"/>
      <w:numFmt w:val="decimal"/>
      <w:lvlText w:val="%1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3EB0996"/>
    <w:multiLevelType w:val="hybridMultilevel"/>
    <w:tmpl w:val="D6029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F7AE4"/>
    <w:multiLevelType w:val="hybridMultilevel"/>
    <w:tmpl w:val="6820F636"/>
    <w:lvl w:ilvl="0" w:tplc="FC782F28">
      <w:start w:val="1"/>
      <w:numFmt w:val="decimal"/>
      <w:lvlText w:val="%1."/>
      <w:lvlJc w:val="left"/>
      <w:pPr>
        <w:ind w:left="1429" w:hanging="360"/>
      </w:pPr>
      <w:rPr>
        <w:b w:val="0"/>
        <w:bCs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16748D"/>
    <w:multiLevelType w:val="hybridMultilevel"/>
    <w:tmpl w:val="FA4CE082"/>
    <w:lvl w:ilvl="0" w:tplc="B1601EB2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FE305BB"/>
    <w:multiLevelType w:val="multilevel"/>
    <w:tmpl w:val="E94A79C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3C6D0D"/>
    <w:multiLevelType w:val="hybridMultilevel"/>
    <w:tmpl w:val="CA580C4E"/>
    <w:lvl w:ilvl="0" w:tplc="7E32AE14">
      <w:start w:val="1"/>
      <w:numFmt w:val="bullet"/>
      <w:lvlText w:val="•"/>
      <w:lvlJc w:val="left"/>
      <w:pPr>
        <w:tabs>
          <w:tab w:val="num" w:pos="283"/>
        </w:tabs>
        <w:ind w:left="720" w:hanging="360"/>
      </w:pPr>
      <w:rPr>
        <w:rFonts w:ascii="Arial" w:eastAsia="Arial" w:hAnsi="Arial" w:cs="Arial"/>
        <w:b w:val="0"/>
        <w:i w:val="0"/>
        <w:color w:val="000000"/>
        <w:sz w:val="22"/>
        <w:u w:val="none"/>
        <w:shd w:val="clear" w:color="auto" w:fill="auto"/>
        <w:lang w:val="ru-RU"/>
      </w:rPr>
    </w:lvl>
    <w:lvl w:ilvl="1" w:tplc="C63229F2">
      <w:start w:val="1"/>
      <w:numFmt w:val="bullet"/>
      <w:lvlText w:val="•"/>
      <w:lvlJc w:val="left"/>
      <w:pPr>
        <w:tabs>
          <w:tab w:val="num" w:pos="567"/>
        </w:tabs>
        <w:ind w:left="1080" w:hanging="360"/>
      </w:pPr>
      <w:rPr>
        <w:rFonts w:ascii="Courier New" w:hAnsi="Courier New"/>
      </w:rPr>
    </w:lvl>
    <w:lvl w:ilvl="2" w:tplc="99A24664">
      <w:start w:val="1"/>
      <w:numFmt w:val="bullet"/>
      <w:lvlText w:val="•"/>
      <w:lvlJc w:val="left"/>
      <w:pPr>
        <w:tabs>
          <w:tab w:val="num" w:pos="850"/>
        </w:tabs>
        <w:ind w:left="1440" w:hanging="360"/>
      </w:pPr>
      <w:rPr>
        <w:rFonts w:ascii="Wingdings" w:hAnsi="Wingdings"/>
      </w:rPr>
    </w:lvl>
    <w:lvl w:ilvl="3" w:tplc="D3782BDC">
      <w:start w:val="1"/>
      <w:numFmt w:val="bullet"/>
      <w:lvlText w:val=""/>
      <w:lvlJc w:val="left"/>
      <w:pPr>
        <w:tabs>
          <w:tab w:val="num" w:pos="1134"/>
        </w:tabs>
        <w:ind w:left="1800" w:hanging="360"/>
      </w:pPr>
      <w:rPr>
        <w:rFonts w:ascii="Symbol" w:hAnsi="Symbol"/>
      </w:rPr>
    </w:lvl>
    <w:lvl w:ilvl="4" w:tplc="151A0AE4">
      <w:start w:val="1"/>
      <w:numFmt w:val="bullet"/>
      <w:lvlText w:val="o"/>
      <w:lvlJc w:val="left"/>
      <w:pPr>
        <w:tabs>
          <w:tab w:val="num" w:pos="1417"/>
        </w:tabs>
        <w:ind w:left="2160" w:hanging="360"/>
      </w:pPr>
      <w:rPr>
        <w:rFonts w:ascii="Courier New" w:hAnsi="Courier New"/>
      </w:rPr>
    </w:lvl>
    <w:lvl w:ilvl="5" w:tplc="38104B1A">
      <w:start w:val="1"/>
      <w:numFmt w:val="bullet"/>
      <w:lvlText w:val=""/>
      <w:lvlJc w:val="left"/>
      <w:pPr>
        <w:tabs>
          <w:tab w:val="num" w:pos="1701"/>
        </w:tabs>
        <w:ind w:left="2520" w:hanging="360"/>
      </w:pPr>
      <w:rPr>
        <w:rFonts w:ascii="Wingdings" w:hAnsi="Wingdings"/>
      </w:rPr>
    </w:lvl>
    <w:lvl w:ilvl="6" w:tplc="96908DD6">
      <w:start w:val="1"/>
      <w:numFmt w:val="bullet"/>
      <w:lvlText w:val=""/>
      <w:lvlJc w:val="left"/>
      <w:pPr>
        <w:tabs>
          <w:tab w:val="num" w:pos="1984"/>
        </w:tabs>
        <w:ind w:left="2880" w:hanging="360"/>
      </w:pPr>
      <w:rPr>
        <w:rFonts w:ascii="Symbol" w:hAnsi="Symbol"/>
      </w:rPr>
    </w:lvl>
    <w:lvl w:ilvl="7" w:tplc="E6E0D1FE">
      <w:start w:val="1"/>
      <w:numFmt w:val="bullet"/>
      <w:lvlText w:val="o"/>
      <w:lvlJc w:val="left"/>
      <w:pPr>
        <w:tabs>
          <w:tab w:val="num" w:pos="2268"/>
        </w:tabs>
        <w:ind w:left="3240" w:hanging="360"/>
      </w:pPr>
      <w:rPr>
        <w:rFonts w:ascii="Courier New" w:hAnsi="Courier New"/>
      </w:rPr>
    </w:lvl>
    <w:lvl w:ilvl="8" w:tplc="A1AE36F6">
      <w:start w:val="1"/>
      <w:numFmt w:val="bullet"/>
      <w:lvlText w:val=""/>
      <w:lvlJc w:val="left"/>
      <w:pPr>
        <w:tabs>
          <w:tab w:val="num" w:pos="2551"/>
        </w:tabs>
        <w:ind w:left="3600" w:hanging="360"/>
      </w:pPr>
      <w:rPr>
        <w:rFonts w:ascii="Wingdings" w:hAnsi="Wingdings"/>
      </w:rPr>
    </w:lvl>
  </w:abstractNum>
  <w:abstractNum w:abstractNumId="7" w15:restartNumberingAfterBreak="0">
    <w:nsid w:val="312A47B5"/>
    <w:multiLevelType w:val="hybridMultilevel"/>
    <w:tmpl w:val="76F06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C3524"/>
    <w:multiLevelType w:val="hybridMultilevel"/>
    <w:tmpl w:val="C97E8CCE"/>
    <w:lvl w:ilvl="0" w:tplc="154080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C2792F"/>
    <w:multiLevelType w:val="hybridMultilevel"/>
    <w:tmpl w:val="21145688"/>
    <w:lvl w:ilvl="0" w:tplc="DB8E86C8">
      <w:start w:val="1"/>
      <w:numFmt w:val="decimal"/>
      <w:lvlText w:val="%1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A696D98"/>
    <w:multiLevelType w:val="multilevel"/>
    <w:tmpl w:val="3BF0E3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BD606B4"/>
    <w:multiLevelType w:val="hybridMultilevel"/>
    <w:tmpl w:val="07FA77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A1423E"/>
    <w:multiLevelType w:val="hybridMultilevel"/>
    <w:tmpl w:val="3C76E866"/>
    <w:lvl w:ilvl="0" w:tplc="87D6AD0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F53F6"/>
    <w:multiLevelType w:val="hybridMultilevel"/>
    <w:tmpl w:val="B4ACC726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6D02912"/>
    <w:multiLevelType w:val="hybridMultilevel"/>
    <w:tmpl w:val="F380275A"/>
    <w:lvl w:ilvl="0" w:tplc="BC8E0EC4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8AD2642"/>
    <w:multiLevelType w:val="hybridMultilevel"/>
    <w:tmpl w:val="12E05C1C"/>
    <w:lvl w:ilvl="0" w:tplc="86EA4E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E62B8C"/>
    <w:multiLevelType w:val="hybridMultilevel"/>
    <w:tmpl w:val="3AD09F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6337D"/>
    <w:multiLevelType w:val="hybridMultilevel"/>
    <w:tmpl w:val="39166B4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52616F2"/>
    <w:multiLevelType w:val="multilevel"/>
    <w:tmpl w:val="ED3E28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18"/>
  </w:num>
  <w:num w:numId="3">
    <w:abstractNumId w:val="5"/>
  </w:num>
  <w:num w:numId="4">
    <w:abstractNumId w:val="13"/>
  </w:num>
  <w:num w:numId="5">
    <w:abstractNumId w:val="1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15"/>
  </w:num>
  <w:num w:numId="10">
    <w:abstractNumId w:val="6"/>
  </w:num>
  <w:num w:numId="11">
    <w:abstractNumId w:val="0"/>
  </w:num>
  <w:num w:numId="12">
    <w:abstractNumId w:val="7"/>
  </w:num>
  <w:num w:numId="13">
    <w:abstractNumId w:val="16"/>
  </w:num>
  <w:num w:numId="14">
    <w:abstractNumId w:val="4"/>
  </w:num>
  <w:num w:numId="15">
    <w:abstractNumId w:val="11"/>
  </w:num>
  <w:num w:numId="16">
    <w:abstractNumId w:val="2"/>
  </w:num>
  <w:num w:numId="17">
    <w:abstractNumId w:val="14"/>
  </w:num>
  <w:num w:numId="18">
    <w:abstractNumId w:val="9"/>
  </w:num>
  <w:num w:numId="19">
    <w:abstractNumId w:val="1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315"/>
    <w:rsid w:val="00007516"/>
    <w:rsid w:val="00016D30"/>
    <w:rsid w:val="000401DD"/>
    <w:rsid w:val="00042168"/>
    <w:rsid w:val="00044B61"/>
    <w:rsid w:val="00052054"/>
    <w:rsid w:val="00055F90"/>
    <w:rsid w:val="00060047"/>
    <w:rsid w:val="00061CB3"/>
    <w:rsid w:val="00066B7A"/>
    <w:rsid w:val="00082D4C"/>
    <w:rsid w:val="00092267"/>
    <w:rsid w:val="00094554"/>
    <w:rsid w:val="000974FC"/>
    <w:rsid w:val="000A0886"/>
    <w:rsid w:val="000B0AAA"/>
    <w:rsid w:val="000C3A81"/>
    <w:rsid w:val="000C3F56"/>
    <w:rsid w:val="000D3EF4"/>
    <w:rsid w:val="000E2FC9"/>
    <w:rsid w:val="000E3A1C"/>
    <w:rsid w:val="000F1F7F"/>
    <w:rsid w:val="000F69E7"/>
    <w:rsid w:val="00101560"/>
    <w:rsid w:val="00104BA4"/>
    <w:rsid w:val="001127B5"/>
    <w:rsid w:val="0011290A"/>
    <w:rsid w:val="00121A00"/>
    <w:rsid w:val="00123941"/>
    <w:rsid w:val="0013057A"/>
    <w:rsid w:val="00133553"/>
    <w:rsid w:val="00142466"/>
    <w:rsid w:val="00167F58"/>
    <w:rsid w:val="001740E0"/>
    <w:rsid w:val="00174DA6"/>
    <w:rsid w:val="00177D8C"/>
    <w:rsid w:val="00181A3A"/>
    <w:rsid w:val="00195366"/>
    <w:rsid w:val="00195586"/>
    <w:rsid w:val="00195CCE"/>
    <w:rsid w:val="001A34DB"/>
    <w:rsid w:val="001A7EA1"/>
    <w:rsid w:val="001B0297"/>
    <w:rsid w:val="001B4201"/>
    <w:rsid w:val="001B48EF"/>
    <w:rsid w:val="001C67BC"/>
    <w:rsid w:val="001E18A2"/>
    <w:rsid w:val="001E3089"/>
    <w:rsid w:val="001E5DBC"/>
    <w:rsid w:val="001F708A"/>
    <w:rsid w:val="00202905"/>
    <w:rsid w:val="002066A6"/>
    <w:rsid w:val="00207D0B"/>
    <w:rsid w:val="00215617"/>
    <w:rsid w:val="00221136"/>
    <w:rsid w:val="00225315"/>
    <w:rsid w:val="00234C02"/>
    <w:rsid w:val="0023531D"/>
    <w:rsid w:val="00240B85"/>
    <w:rsid w:val="00246469"/>
    <w:rsid w:val="00250378"/>
    <w:rsid w:val="00250740"/>
    <w:rsid w:val="0025506A"/>
    <w:rsid w:val="00255C99"/>
    <w:rsid w:val="00257967"/>
    <w:rsid w:val="00275EE0"/>
    <w:rsid w:val="0029308A"/>
    <w:rsid w:val="002A33AB"/>
    <w:rsid w:val="002A7313"/>
    <w:rsid w:val="002B02EC"/>
    <w:rsid w:val="002B509F"/>
    <w:rsid w:val="002B68B2"/>
    <w:rsid w:val="002C0596"/>
    <w:rsid w:val="002C49ED"/>
    <w:rsid w:val="002C6572"/>
    <w:rsid w:val="002E0C3E"/>
    <w:rsid w:val="002E47D8"/>
    <w:rsid w:val="002F3BBC"/>
    <w:rsid w:val="00303C1F"/>
    <w:rsid w:val="00305205"/>
    <w:rsid w:val="003066AC"/>
    <w:rsid w:val="00314416"/>
    <w:rsid w:val="00326C27"/>
    <w:rsid w:val="00327A4F"/>
    <w:rsid w:val="00330ABB"/>
    <w:rsid w:val="00331439"/>
    <w:rsid w:val="00332266"/>
    <w:rsid w:val="00347565"/>
    <w:rsid w:val="00352C25"/>
    <w:rsid w:val="00363546"/>
    <w:rsid w:val="00363FA9"/>
    <w:rsid w:val="003647F1"/>
    <w:rsid w:val="00365AC9"/>
    <w:rsid w:val="00375DB5"/>
    <w:rsid w:val="003828EE"/>
    <w:rsid w:val="00391F8B"/>
    <w:rsid w:val="0039369B"/>
    <w:rsid w:val="003A49FC"/>
    <w:rsid w:val="003B160E"/>
    <w:rsid w:val="003C4C49"/>
    <w:rsid w:val="003D26E7"/>
    <w:rsid w:val="003D2B72"/>
    <w:rsid w:val="003E1190"/>
    <w:rsid w:val="003E1CC2"/>
    <w:rsid w:val="003E479C"/>
    <w:rsid w:val="003F5A46"/>
    <w:rsid w:val="004009B3"/>
    <w:rsid w:val="00403778"/>
    <w:rsid w:val="004123D0"/>
    <w:rsid w:val="00413D02"/>
    <w:rsid w:val="00416904"/>
    <w:rsid w:val="004214F2"/>
    <w:rsid w:val="00426710"/>
    <w:rsid w:val="00427916"/>
    <w:rsid w:val="00431539"/>
    <w:rsid w:val="00442717"/>
    <w:rsid w:val="00446CF2"/>
    <w:rsid w:val="00470099"/>
    <w:rsid w:val="00470CB8"/>
    <w:rsid w:val="0047766E"/>
    <w:rsid w:val="0048566A"/>
    <w:rsid w:val="004C3DAC"/>
    <w:rsid w:val="004C4CCB"/>
    <w:rsid w:val="004D1FAD"/>
    <w:rsid w:val="004E0021"/>
    <w:rsid w:val="004F38E2"/>
    <w:rsid w:val="00501A8B"/>
    <w:rsid w:val="00504501"/>
    <w:rsid w:val="00524475"/>
    <w:rsid w:val="00531019"/>
    <w:rsid w:val="00542C48"/>
    <w:rsid w:val="005454D0"/>
    <w:rsid w:val="00566EBF"/>
    <w:rsid w:val="0057130A"/>
    <w:rsid w:val="0057232E"/>
    <w:rsid w:val="00576D25"/>
    <w:rsid w:val="005778FE"/>
    <w:rsid w:val="00586AD9"/>
    <w:rsid w:val="005B2D95"/>
    <w:rsid w:val="005C4843"/>
    <w:rsid w:val="005D021E"/>
    <w:rsid w:val="005D2149"/>
    <w:rsid w:val="005D4E3E"/>
    <w:rsid w:val="005D6843"/>
    <w:rsid w:val="005E3582"/>
    <w:rsid w:val="005F1922"/>
    <w:rsid w:val="0060051F"/>
    <w:rsid w:val="00610401"/>
    <w:rsid w:val="00616E16"/>
    <w:rsid w:val="00621679"/>
    <w:rsid w:val="00625B35"/>
    <w:rsid w:val="0064354E"/>
    <w:rsid w:val="00643DC3"/>
    <w:rsid w:val="006548F7"/>
    <w:rsid w:val="00655785"/>
    <w:rsid w:val="00656B3F"/>
    <w:rsid w:val="00662F76"/>
    <w:rsid w:val="00672AA2"/>
    <w:rsid w:val="00672D7D"/>
    <w:rsid w:val="00676B1F"/>
    <w:rsid w:val="00682237"/>
    <w:rsid w:val="00696A1D"/>
    <w:rsid w:val="006A2B83"/>
    <w:rsid w:val="006A5D70"/>
    <w:rsid w:val="006B0B29"/>
    <w:rsid w:val="006C04D5"/>
    <w:rsid w:val="006C1211"/>
    <w:rsid w:val="006C65FE"/>
    <w:rsid w:val="006D132A"/>
    <w:rsid w:val="006E31F5"/>
    <w:rsid w:val="006E77C7"/>
    <w:rsid w:val="006F0C53"/>
    <w:rsid w:val="007029DD"/>
    <w:rsid w:val="00704522"/>
    <w:rsid w:val="00704DA3"/>
    <w:rsid w:val="0070562D"/>
    <w:rsid w:val="007137C7"/>
    <w:rsid w:val="00717119"/>
    <w:rsid w:val="00717DF2"/>
    <w:rsid w:val="00723965"/>
    <w:rsid w:val="00731531"/>
    <w:rsid w:val="007378B8"/>
    <w:rsid w:val="0074701D"/>
    <w:rsid w:val="007471E8"/>
    <w:rsid w:val="007505C3"/>
    <w:rsid w:val="00780249"/>
    <w:rsid w:val="00782B4C"/>
    <w:rsid w:val="007846FB"/>
    <w:rsid w:val="00784FF7"/>
    <w:rsid w:val="00785684"/>
    <w:rsid w:val="00795789"/>
    <w:rsid w:val="007A0107"/>
    <w:rsid w:val="007A5606"/>
    <w:rsid w:val="007A5E55"/>
    <w:rsid w:val="007B133C"/>
    <w:rsid w:val="007B4CA7"/>
    <w:rsid w:val="007C062F"/>
    <w:rsid w:val="007C6D30"/>
    <w:rsid w:val="007D1ABD"/>
    <w:rsid w:val="008224A6"/>
    <w:rsid w:val="0084317A"/>
    <w:rsid w:val="00860A4C"/>
    <w:rsid w:val="00870673"/>
    <w:rsid w:val="008834C5"/>
    <w:rsid w:val="00883743"/>
    <w:rsid w:val="00883AFF"/>
    <w:rsid w:val="00884639"/>
    <w:rsid w:val="0088628A"/>
    <w:rsid w:val="00887940"/>
    <w:rsid w:val="00892D42"/>
    <w:rsid w:val="00896532"/>
    <w:rsid w:val="008975C0"/>
    <w:rsid w:val="008A4010"/>
    <w:rsid w:val="008B545D"/>
    <w:rsid w:val="008C19FE"/>
    <w:rsid w:val="008C2C39"/>
    <w:rsid w:val="008C38EC"/>
    <w:rsid w:val="008C5B12"/>
    <w:rsid w:val="008C6DD7"/>
    <w:rsid w:val="008D01B3"/>
    <w:rsid w:val="008D1429"/>
    <w:rsid w:val="008D1AEC"/>
    <w:rsid w:val="008F1B1B"/>
    <w:rsid w:val="009041B7"/>
    <w:rsid w:val="00904414"/>
    <w:rsid w:val="00904CC5"/>
    <w:rsid w:val="00912305"/>
    <w:rsid w:val="00914A88"/>
    <w:rsid w:val="00915B37"/>
    <w:rsid w:val="009218D5"/>
    <w:rsid w:val="00924256"/>
    <w:rsid w:val="0092524A"/>
    <w:rsid w:val="009336E7"/>
    <w:rsid w:val="0093528B"/>
    <w:rsid w:val="00942D32"/>
    <w:rsid w:val="00951877"/>
    <w:rsid w:val="00953AB4"/>
    <w:rsid w:val="009578AC"/>
    <w:rsid w:val="00973D6C"/>
    <w:rsid w:val="009769B7"/>
    <w:rsid w:val="0097747E"/>
    <w:rsid w:val="009926CB"/>
    <w:rsid w:val="00993D3A"/>
    <w:rsid w:val="00995D04"/>
    <w:rsid w:val="009A08FC"/>
    <w:rsid w:val="009A18CB"/>
    <w:rsid w:val="009A5D26"/>
    <w:rsid w:val="009B3CF1"/>
    <w:rsid w:val="009B5AFA"/>
    <w:rsid w:val="009C0ADF"/>
    <w:rsid w:val="009C3AB5"/>
    <w:rsid w:val="009C4466"/>
    <w:rsid w:val="009D01A6"/>
    <w:rsid w:val="009D635D"/>
    <w:rsid w:val="009D75B2"/>
    <w:rsid w:val="009E177D"/>
    <w:rsid w:val="009E1AF1"/>
    <w:rsid w:val="009E2FDB"/>
    <w:rsid w:val="009F1612"/>
    <w:rsid w:val="00A00EA9"/>
    <w:rsid w:val="00A00FE7"/>
    <w:rsid w:val="00A14430"/>
    <w:rsid w:val="00A26E0E"/>
    <w:rsid w:val="00A45D6E"/>
    <w:rsid w:val="00A461F6"/>
    <w:rsid w:val="00A52C94"/>
    <w:rsid w:val="00A53AEF"/>
    <w:rsid w:val="00A5763C"/>
    <w:rsid w:val="00A73ECF"/>
    <w:rsid w:val="00A92536"/>
    <w:rsid w:val="00AA31B5"/>
    <w:rsid w:val="00AA4D07"/>
    <w:rsid w:val="00AA4D72"/>
    <w:rsid w:val="00AB06EB"/>
    <w:rsid w:val="00AB1181"/>
    <w:rsid w:val="00AB642B"/>
    <w:rsid w:val="00AB6827"/>
    <w:rsid w:val="00AB740C"/>
    <w:rsid w:val="00AC08EC"/>
    <w:rsid w:val="00AC1ED9"/>
    <w:rsid w:val="00AD6D1C"/>
    <w:rsid w:val="00AE1B16"/>
    <w:rsid w:val="00AE43C0"/>
    <w:rsid w:val="00AE5C03"/>
    <w:rsid w:val="00AF3A02"/>
    <w:rsid w:val="00AF669A"/>
    <w:rsid w:val="00AF7C83"/>
    <w:rsid w:val="00B04BC4"/>
    <w:rsid w:val="00B10A90"/>
    <w:rsid w:val="00B164B7"/>
    <w:rsid w:val="00B2316B"/>
    <w:rsid w:val="00B41167"/>
    <w:rsid w:val="00B52633"/>
    <w:rsid w:val="00B53F09"/>
    <w:rsid w:val="00B55279"/>
    <w:rsid w:val="00B628E3"/>
    <w:rsid w:val="00B66C2D"/>
    <w:rsid w:val="00B72885"/>
    <w:rsid w:val="00B74501"/>
    <w:rsid w:val="00B82522"/>
    <w:rsid w:val="00B82DBD"/>
    <w:rsid w:val="00B8440B"/>
    <w:rsid w:val="00B85716"/>
    <w:rsid w:val="00BB410B"/>
    <w:rsid w:val="00BB7B8C"/>
    <w:rsid w:val="00BC2F93"/>
    <w:rsid w:val="00BC4935"/>
    <w:rsid w:val="00BC6A71"/>
    <w:rsid w:val="00BD540E"/>
    <w:rsid w:val="00BE4834"/>
    <w:rsid w:val="00BF28E0"/>
    <w:rsid w:val="00BF40A0"/>
    <w:rsid w:val="00C071B6"/>
    <w:rsid w:val="00C16C99"/>
    <w:rsid w:val="00C223C3"/>
    <w:rsid w:val="00C24B7F"/>
    <w:rsid w:val="00C2660F"/>
    <w:rsid w:val="00C3023B"/>
    <w:rsid w:val="00C315EA"/>
    <w:rsid w:val="00C31B3A"/>
    <w:rsid w:val="00C34304"/>
    <w:rsid w:val="00C40AA7"/>
    <w:rsid w:val="00C44861"/>
    <w:rsid w:val="00C45358"/>
    <w:rsid w:val="00C47228"/>
    <w:rsid w:val="00C621FE"/>
    <w:rsid w:val="00C65931"/>
    <w:rsid w:val="00C6718F"/>
    <w:rsid w:val="00C72AC4"/>
    <w:rsid w:val="00C84BDE"/>
    <w:rsid w:val="00C910AC"/>
    <w:rsid w:val="00C93675"/>
    <w:rsid w:val="00C94E9A"/>
    <w:rsid w:val="00C95412"/>
    <w:rsid w:val="00CA0ECE"/>
    <w:rsid w:val="00CC1D2A"/>
    <w:rsid w:val="00CC46CF"/>
    <w:rsid w:val="00CC4EE0"/>
    <w:rsid w:val="00CC5077"/>
    <w:rsid w:val="00CD0713"/>
    <w:rsid w:val="00CE0D51"/>
    <w:rsid w:val="00CE0F53"/>
    <w:rsid w:val="00CE34DC"/>
    <w:rsid w:val="00CE5C9C"/>
    <w:rsid w:val="00D04C48"/>
    <w:rsid w:val="00D068C8"/>
    <w:rsid w:val="00D24C6A"/>
    <w:rsid w:val="00D33961"/>
    <w:rsid w:val="00D55A8D"/>
    <w:rsid w:val="00D659CE"/>
    <w:rsid w:val="00D71DD3"/>
    <w:rsid w:val="00D742A4"/>
    <w:rsid w:val="00D74B8B"/>
    <w:rsid w:val="00D760FC"/>
    <w:rsid w:val="00D80922"/>
    <w:rsid w:val="00D83233"/>
    <w:rsid w:val="00D91012"/>
    <w:rsid w:val="00DA3D02"/>
    <w:rsid w:val="00DC5BCC"/>
    <w:rsid w:val="00DD36FE"/>
    <w:rsid w:val="00DF1B9E"/>
    <w:rsid w:val="00DF48C7"/>
    <w:rsid w:val="00DF6599"/>
    <w:rsid w:val="00DF74A1"/>
    <w:rsid w:val="00E068D7"/>
    <w:rsid w:val="00E1137F"/>
    <w:rsid w:val="00E12189"/>
    <w:rsid w:val="00E14A8B"/>
    <w:rsid w:val="00E15441"/>
    <w:rsid w:val="00E256B2"/>
    <w:rsid w:val="00E273B7"/>
    <w:rsid w:val="00E27E56"/>
    <w:rsid w:val="00E34B8C"/>
    <w:rsid w:val="00E4683E"/>
    <w:rsid w:val="00E52AD5"/>
    <w:rsid w:val="00E55694"/>
    <w:rsid w:val="00E60F22"/>
    <w:rsid w:val="00E73DA7"/>
    <w:rsid w:val="00E779C6"/>
    <w:rsid w:val="00E80BF7"/>
    <w:rsid w:val="00E85B8D"/>
    <w:rsid w:val="00E87BD2"/>
    <w:rsid w:val="00E91080"/>
    <w:rsid w:val="00E93675"/>
    <w:rsid w:val="00EA3979"/>
    <w:rsid w:val="00EA5D73"/>
    <w:rsid w:val="00EA726D"/>
    <w:rsid w:val="00EA7366"/>
    <w:rsid w:val="00EB0960"/>
    <w:rsid w:val="00EC080B"/>
    <w:rsid w:val="00EC1A86"/>
    <w:rsid w:val="00ED2DAE"/>
    <w:rsid w:val="00EE6D0D"/>
    <w:rsid w:val="00EE7D23"/>
    <w:rsid w:val="00F00C5B"/>
    <w:rsid w:val="00F00D87"/>
    <w:rsid w:val="00F013FD"/>
    <w:rsid w:val="00F1213E"/>
    <w:rsid w:val="00F232D6"/>
    <w:rsid w:val="00F268C5"/>
    <w:rsid w:val="00F27172"/>
    <w:rsid w:val="00F30932"/>
    <w:rsid w:val="00F33E70"/>
    <w:rsid w:val="00F40D3C"/>
    <w:rsid w:val="00F45966"/>
    <w:rsid w:val="00F52FCC"/>
    <w:rsid w:val="00F71D35"/>
    <w:rsid w:val="00F779CB"/>
    <w:rsid w:val="00F831DB"/>
    <w:rsid w:val="00F83929"/>
    <w:rsid w:val="00F874E3"/>
    <w:rsid w:val="00FA0366"/>
    <w:rsid w:val="00FA4AE7"/>
    <w:rsid w:val="00FB0CFE"/>
    <w:rsid w:val="00FB6668"/>
    <w:rsid w:val="00FB6AEA"/>
    <w:rsid w:val="00FB6E3C"/>
    <w:rsid w:val="00FC6B6C"/>
    <w:rsid w:val="00FD57BE"/>
    <w:rsid w:val="00FD5A39"/>
    <w:rsid w:val="00FE16BA"/>
    <w:rsid w:val="00FE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30414"/>
  <w15:docId w15:val="{081A5559-AE5A-46FC-B9AE-BD48A232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42B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7137C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37C7"/>
  </w:style>
  <w:style w:type="paragraph" w:styleId="a7">
    <w:name w:val="footer"/>
    <w:basedOn w:val="a"/>
    <w:link w:val="a8"/>
    <w:uiPriority w:val="99"/>
    <w:unhideWhenUsed/>
    <w:rsid w:val="007137C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137C7"/>
  </w:style>
  <w:style w:type="paragraph" w:styleId="a9">
    <w:name w:val="List Paragraph"/>
    <w:aliases w:val="маркированный,Akapit z listą BS,Bullets,Citation List,Colorful List - Accent 11,IBL List Paragraph,List Paragraph (numbered (a)),List Paragraph 1,List Paragraph nowy,List_Paragraph,Multilevel para_II,NUMBERED PARAGRAPH,AC List 01,Bullet1"/>
    <w:basedOn w:val="a"/>
    <w:link w:val="aa"/>
    <w:uiPriority w:val="34"/>
    <w:qFormat/>
    <w:rsid w:val="004C4CCB"/>
    <w:pPr>
      <w:spacing w:after="200"/>
      <w:ind w:left="720" w:right="510"/>
      <w:contextualSpacing/>
      <w:jc w:val="both"/>
    </w:pPr>
    <w:rPr>
      <w:rFonts w:ascii="Calibri" w:eastAsia="Calibri" w:hAnsi="Calibri" w:cs="Times New Roman"/>
      <w:lang w:val="ru-RU" w:eastAsia="en-US"/>
    </w:rPr>
  </w:style>
  <w:style w:type="character" w:customStyle="1" w:styleId="aa">
    <w:name w:val="Абзац списка Знак"/>
    <w:aliases w:val="маркированный Знак,Akapit z listą BS Знак,Bullets Знак,Citation List Знак,Colorful List - Accent 11 Знак,IBL List Paragraph Знак,List Paragraph (numbered (a)) Знак,List Paragraph 1 Знак,List Paragraph nowy Знак,List_Paragraph Знак"/>
    <w:link w:val="a9"/>
    <w:uiPriority w:val="34"/>
    <w:qFormat/>
    <w:locked/>
    <w:rsid w:val="004C4CCB"/>
    <w:rPr>
      <w:rFonts w:ascii="Calibri" w:eastAsia="Calibri" w:hAnsi="Calibri" w:cs="Times New Roman"/>
      <w:lang w:val="ru-RU" w:eastAsia="en-US"/>
    </w:rPr>
  </w:style>
  <w:style w:type="character" w:customStyle="1" w:styleId="mord">
    <w:name w:val="mord"/>
    <w:basedOn w:val="a0"/>
    <w:rsid w:val="00055F90"/>
  </w:style>
  <w:style w:type="character" w:customStyle="1" w:styleId="mrel">
    <w:name w:val="mrel"/>
    <w:basedOn w:val="a0"/>
    <w:rsid w:val="00055F90"/>
  </w:style>
  <w:style w:type="character" w:customStyle="1" w:styleId="mopen">
    <w:name w:val="mopen"/>
    <w:basedOn w:val="a0"/>
    <w:rsid w:val="00055F90"/>
  </w:style>
  <w:style w:type="character" w:customStyle="1" w:styleId="mop">
    <w:name w:val="mop"/>
    <w:basedOn w:val="a0"/>
    <w:rsid w:val="00055F90"/>
  </w:style>
  <w:style w:type="character" w:customStyle="1" w:styleId="mclose">
    <w:name w:val="mclose"/>
    <w:basedOn w:val="a0"/>
    <w:rsid w:val="00055F90"/>
  </w:style>
  <w:style w:type="character" w:customStyle="1" w:styleId="vlist-s">
    <w:name w:val="vlist-s"/>
    <w:basedOn w:val="a0"/>
    <w:rsid w:val="00055F90"/>
  </w:style>
  <w:style w:type="character" w:styleId="ab">
    <w:name w:val="Placeholder Text"/>
    <w:basedOn w:val="a0"/>
    <w:uiPriority w:val="99"/>
    <w:semiHidden/>
    <w:rsid w:val="00055F90"/>
    <w:rPr>
      <w:color w:val="808080"/>
    </w:rPr>
  </w:style>
  <w:style w:type="paragraph" w:customStyle="1" w:styleId="ac">
    <w:name w:val="Основной текст СТПО ИУС"/>
    <w:basedOn w:val="ad"/>
    <w:link w:val="ae"/>
    <w:qFormat/>
    <w:rsid w:val="00B53F09"/>
    <w:pPr>
      <w:widowControl w:val="0"/>
      <w:spacing w:after="60"/>
      <w:ind w:left="0" w:firstLine="709"/>
      <w:jc w:val="both"/>
    </w:pPr>
    <w:rPr>
      <w:rFonts w:ascii="Times New Roman" w:eastAsia="Calibri" w:hAnsi="Times New Roman" w:cs="Times New Roman"/>
      <w:sz w:val="24"/>
      <w:szCs w:val="24"/>
      <w:lang w:val="ru-RU" w:eastAsia="en-US"/>
    </w:rPr>
  </w:style>
  <w:style w:type="character" w:customStyle="1" w:styleId="ae">
    <w:name w:val="Основной текст СТПО ИУС Знак"/>
    <w:basedOn w:val="a0"/>
    <w:link w:val="ac"/>
    <w:rsid w:val="00B53F09"/>
    <w:rPr>
      <w:rFonts w:ascii="Times New Roman" w:eastAsia="Calibri" w:hAnsi="Times New Roman" w:cs="Times New Roman"/>
      <w:sz w:val="24"/>
      <w:szCs w:val="24"/>
      <w:lang w:val="ru-RU" w:eastAsia="en-US"/>
    </w:rPr>
  </w:style>
  <w:style w:type="paragraph" w:styleId="ad">
    <w:name w:val="Normal Indent"/>
    <w:basedOn w:val="a"/>
    <w:uiPriority w:val="99"/>
    <w:semiHidden/>
    <w:unhideWhenUsed/>
    <w:rsid w:val="00B53F09"/>
    <w:pPr>
      <w:ind w:left="708"/>
    </w:pPr>
  </w:style>
  <w:style w:type="character" w:styleId="af">
    <w:name w:val="annotation reference"/>
    <w:basedOn w:val="a0"/>
    <w:uiPriority w:val="99"/>
    <w:semiHidden/>
    <w:unhideWhenUsed/>
    <w:rsid w:val="002B02E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B02EC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B02E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B02E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B02EC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E55694"/>
    <w:pPr>
      <w:spacing w:line="240" w:lineRule="auto"/>
    </w:pPr>
  </w:style>
  <w:style w:type="character" w:customStyle="1" w:styleId="s0">
    <w:name w:val="s0"/>
    <w:basedOn w:val="a0"/>
    <w:qFormat/>
    <w:rsid w:val="000E2FC9"/>
  </w:style>
  <w:style w:type="table" w:styleId="af5">
    <w:name w:val="Table Grid"/>
    <w:basedOn w:val="a1"/>
    <w:uiPriority w:val="59"/>
    <w:qFormat/>
    <w:rsid w:val="008C2C39"/>
    <w:pPr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896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7">
    <w:name w:val="Strong"/>
    <w:basedOn w:val="a0"/>
    <w:uiPriority w:val="22"/>
    <w:qFormat/>
    <w:rsid w:val="00896532"/>
    <w:rPr>
      <w:b/>
      <w:bCs/>
    </w:rPr>
  </w:style>
  <w:style w:type="paragraph" w:customStyle="1" w:styleId="10">
    <w:name w:val="Без интервала1"/>
    <w:next w:val="af8"/>
    <w:uiPriority w:val="1"/>
    <w:qFormat/>
    <w:rsid w:val="00C84BDE"/>
    <w:pPr>
      <w:spacing w:line="240" w:lineRule="auto"/>
      <w:ind w:firstLine="567"/>
      <w:jc w:val="both"/>
    </w:pPr>
    <w:rPr>
      <w:rFonts w:ascii="Times New Roman" w:eastAsia="Calibri" w:hAnsi="Times New Roman" w:cs="Times New Roman"/>
      <w:sz w:val="28"/>
      <w:lang w:val="ru-RU" w:eastAsia="en-US"/>
    </w:rPr>
  </w:style>
  <w:style w:type="paragraph" w:styleId="af8">
    <w:name w:val="No Spacing"/>
    <w:link w:val="af9"/>
    <w:uiPriority w:val="1"/>
    <w:qFormat/>
    <w:rsid w:val="00C84BDE"/>
    <w:pPr>
      <w:spacing w:line="240" w:lineRule="auto"/>
    </w:pPr>
    <w:rPr>
      <w:rFonts w:ascii="Calibri" w:eastAsia="Calibri" w:hAnsi="Calibri" w:cs="SimSun"/>
      <w:lang w:val="ru-RU" w:eastAsia="en-US"/>
    </w:rPr>
  </w:style>
  <w:style w:type="character" w:customStyle="1" w:styleId="af9">
    <w:name w:val="Без интервала Знак"/>
    <w:link w:val="af8"/>
    <w:uiPriority w:val="1"/>
    <w:qFormat/>
    <w:rsid w:val="00C84BDE"/>
    <w:rPr>
      <w:rFonts w:ascii="Calibri" w:eastAsia="Calibri" w:hAnsi="Calibri" w:cs="SimSun"/>
      <w:lang w:val="ru-RU" w:eastAsia="en-US"/>
    </w:rPr>
  </w:style>
  <w:style w:type="character" w:customStyle="1" w:styleId="20">
    <w:name w:val="Основной текст (2)_"/>
    <w:basedOn w:val="a0"/>
    <w:link w:val="21"/>
    <w:uiPriority w:val="99"/>
    <w:rsid w:val="00C84BD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C84BDE"/>
    <w:pPr>
      <w:widowControl w:val="0"/>
      <w:shd w:val="clear" w:color="auto" w:fill="FFFFFF"/>
      <w:spacing w:before="360" w:line="298" w:lineRule="exact"/>
      <w:jc w:val="both"/>
    </w:pPr>
    <w:rPr>
      <w:sz w:val="26"/>
      <w:szCs w:val="26"/>
    </w:rPr>
  </w:style>
  <w:style w:type="character" w:styleId="afa">
    <w:name w:val="Hyperlink"/>
    <w:basedOn w:val="a0"/>
    <w:uiPriority w:val="99"/>
    <w:unhideWhenUsed/>
    <w:rsid w:val="00CC46CF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CC46CF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E113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3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3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6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5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6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2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dilet.zan.kz/rus/docs/Z13000000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15000004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Бектубаева Сабина Максутовна</dc:creator>
  <cp:lastModifiedBy>Бейсембаева Акерке Оралбеккызы</cp:lastModifiedBy>
  <cp:revision>10</cp:revision>
  <cp:lastPrinted>2026-02-11T04:52:00Z</cp:lastPrinted>
  <dcterms:created xsi:type="dcterms:W3CDTF">2026-04-13T11:16:00Z</dcterms:created>
  <dcterms:modified xsi:type="dcterms:W3CDTF">2026-04-20T11:15:00Z</dcterms:modified>
</cp:coreProperties>
</file>